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0D2" w:rsidRDefault="00BD00D2" w:rsidP="00B2217B">
      <w:pPr>
        <w:pStyle w:val="Title"/>
        <w:rPr>
          <w:lang w:val="ru-RU"/>
        </w:rPr>
      </w:pPr>
      <w:r w:rsidRPr="000A0404"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43.5pt">
            <v:imagedata r:id="rId5" o:title=""/>
          </v:shape>
        </w:pict>
      </w:r>
    </w:p>
    <w:p w:rsidR="00BD00D2" w:rsidRDefault="00BD00D2" w:rsidP="00B2217B">
      <w:pPr>
        <w:pStyle w:val="Title"/>
        <w:rPr>
          <w:b/>
          <w:bCs/>
          <w:sz w:val="24"/>
          <w:szCs w:val="24"/>
          <w:lang w:val="en-US"/>
        </w:rPr>
      </w:pPr>
    </w:p>
    <w:p w:rsidR="00BD00D2" w:rsidRPr="00676130" w:rsidRDefault="00BD00D2" w:rsidP="00B2217B">
      <w:pPr>
        <w:pStyle w:val="Title"/>
        <w:rPr>
          <w:b/>
          <w:bCs/>
          <w:sz w:val="24"/>
          <w:szCs w:val="24"/>
        </w:rPr>
      </w:pPr>
      <w:r w:rsidRPr="00676130">
        <w:rPr>
          <w:b/>
          <w:bCs/>
          <w:sz w:val="24"/>
          <w:szCs w:val="24"/>
        </w:rPr>
        <w:t>УКРАЇНА</w:t>
      </w:r>
    </w:p>
    <w:p w:rsidR="00BD00D2" w:rsidRPr="00676130" w:rsidRDefault="00BD00D2" w:rsidP="00B2217B">
      <w:pPr>
        <w:pStyle w:val="Title"/>
        <w:rPr>
          <w:b/>
          <w:bCs/>
        </w:rPr>
      </w:pPr>
      <w:r w:rsidRPr="00676130">
        <w:rPr>
          <w:b/>
          <w:bCs/>
        </w:rPr>
        <w:t>ЛУБЕНСЬКА МІСЬКА РАДА</w:t>
      </w:r>
    </w:p>
    <w:p w:rsidR="00BD00D2" w:rsidRPr="00676130" w:rsidRDefault="00BD00D2" w:rsidP="00B2217B">
      <w:pPr>
        <w:pStyle w:val="Title"/>
        <w:rPr>
          <w:b/>
          <w:bCs/>
          <w:sz w:val="24"/>
          <w:szCs w:val="24"/>
        </w:rPr>
      </w:pPr>
      <w:r w:rsidRPr="00676130">
        <w:rPr>
          <w:b/>
          <w:bCs/>
          <w:sz w:val="24"/>
          <w:szCs w:val="24"/>
        </w:rPr>
        <w:t>ПОЛТАВСЬКОЇ ОБЛАСТІ</w:t>
      </w:r>
    </w:p>
    <w:p w:rsidR="00BD00D2" w:rsidRPr="00B756DB" w:rsidRDefault="00BD00D2" w:rsidP="00B2217B">
      <w:pPr>
        <w:jc w:val="center"/>
        <w:rPr>
          <w:b/>
          <w:bCs/>
          <w:sz w:val="28"/>
          <w:szCs w:val="28"/>
          <w:lang w:val="uk-UA"/>
        </w:rPr>
      </w:pPr>
      <w:r w:rsidRPr="00B756DB">
        <w:rPr>
          <w:b/>
          <w:bCs/>
          <w:sz w:val="28"/>
          <w:szCs w:val="28"/>
          <w:lang w:val="uk-UA"/>
        </w:rPr>
        <w:t>(</w:t>
      </w:r>
      <w:r>
        <w:rPr>
          <w:b/>
          <w:bCs/>
          <w:sz w:val="28"/>
          <w:szCs w:val="28"/>
          <w:lang w:val="uk-UA"/>
        </w:rPr>
        <w:t>тридцята</w:t>
      </w:r>
      <w:r w:rsidRPr="003369CE">
        <w:rPr>
          <w:b/>
          <w:bCs/>
          <w:sz w:val="28"/>
          <w:szCs w:val="28"/>
        </w:rPr>
        <w:t xml:space="preserve"> </w:t>
      </w:r>
      <w:r w:rsidRPr="003369CE">
        <w:rPr>
          <w:b/>
          <w:bCs/>
          <w:sz w:val="28"/>
          <w:szCs w:val="28"/>
          <w:lang w:val="uk-UA"/>
        </w:rPr>
        <w:t>сесія</w:t>
      </w:r>
      <w:r w:rsidRPr="00B756DB">
        <w:rPr>
          <w:b/>
          <w:bCs/>
          <w:sz w:val="28"/>
          <w:szCs w:val="28"/>
          <w:lang w:val="uk-UA"/>
        </w:rPr>
        <w:t xml:space="preserve"> шостого скликання)</w:t>
      </w:r>
    </w:p>
    <w:p w:rsidR="00BD00D2" w:rsidRPr="00676130" w:rsidRDefault="00BD00D2" w:rsidP="00B2217B">
      <w:pPr>
        <w:pStyle w:val="Heading2"/>
        <w:jc w:val="center"/>
        <w:rPr>
          <w:rFonts w:ascii="Times New Roman" w:hAnsi="Times New Roman" w:cs="Times New Roman"/>
          <w:sz w:val="28"/>
          <w:szCs w:val="28"/>
        </w:rPr>
      </w:pPr>
      <w:r w:rsidRPr="00676130">
        <w:rPr>
          <w:rFonts w:ascii="Times New Roman" w:hAnsi="Times New Roman" w:cs="Times New Roman"/>
          <w:sz w:val="28"/>
          <w:szCs w:val="28"/>
        </w:rPr>
        <w:t>Р І Ш Е Н Н Я</w:t>
      </w:r>
    </w:p>
    <w:p w:rsidR="00BD00D2" w:rsidRPr="004C14A4" w:rsidRDefault="00BD00D2" w:rsidP="006C6E6B">
      <w:pPr>
        <w:pStyle w:val="Title"/>
        <w:tabs>
          <w:tab w:val="left" w:pos="6510"/>
        </w:tabs>
        <w:jc w:val="left"/>
        <w:rPr>
          <w:lang w:val="ru-RU"/>
        </w:rPr>
      </w:pPr>
      <w:r w:rsidRPr="0035285E">
        <w:t xml:space="preserve">від </w:t>
      </w:r>
      <w:r>
        <w:t xml:space="preserve"> </w:t>
      </w:r>
      <w:r w:rsidRPr="00145985">
        <w:rPr>
          <w:lang w:val="ru-RU"/>
        </w:rPr>
        <w:t>15 лютого</w:t>
      </w:r>
      <w:r w:rsidRPr="00145985">
        <w:t xml:space="preserve"> 201</w:t>
      </w:r>
      <w:r w:rsidRPr="00145985">
        <w:rPr>
          <w:lang w:val="ru-RU"/>
        </w:rPr>
        <w:t>3</w:t>
      </w:r>
      <w:r w:rsidRPr="00145985">
        <w:t>р</w:t>
      </w:r>
      <w:r>
        <w:rPr>
          <w:lang w:val="ru-RU"/>
        </w:rPr>
        <w:t>оку</w:t>
      </w:r>
    </w:p>
    <w:p w:rsidR="00BD00D2" w:rsidRDefault="00BD00D2" w:rsidP="006C6E6B">
      <w:pPr>
        <w:pStyle w:val="Title"/>
        <w:tabs>
          <w:tab w:val="left" w:pos="6510"/>
        </w:tabs>
        <w:jc w:val="left"/>
        <w:rPr>
          <w:b/>
          <w:bCs/>
          <w:sz w:val="22"/>
          <w:szCs w:val="22"/>
        </w:rPr>
      </w:pPr>
    </w:p>
    <w:p w:rsidR="00BD00D2" w:rsidRDefault="00BD00D2" w:rsidP="006C6E6B">
      <w:pPr>
        <w:pStyle w:val="Title"/>
        <w:tabs>
          <w:tab w:val="left" w:pos="6510"/>
        </w:tabs>
        <w:jc w:val="left"/>
        <w:rPr>
          <w:b/>
          <w:bCs/>
          <w:sz w:val="22"/>
          <w:szCs w:val="22"/>
        </w:rPr>
      </w:pPr>
    </w:p>
    <w:p w:rsidR="00BD00D2" w:rsidRPr="00B2217B" w:rsidRDefault="00BD00D2" w:rsidP="00B2217B">
      <w:pPr>
        <w:ind w:right="4252"/>
        <w:rPr>
          <w:rStyle w:val="Strong"/>
          <w:sz w:val="28"/>
          <w:szCs w:val="28"/>
        </w:rPr>
      </w:pPr>
      <w:r w:rsidRPr="00B2217B">
        <w:rPr>
          <w:b/>
          <w:bCs/>
          <w:color w:val="000000"/>
          <w:sz w:val="28"/>
          <w:szCs w:val="28"/>
        </w:rPr>
        <w:t>Про</w:t>
      </w:r>
      <w:r w:rsidRPr="00577AE4">
        <w:rPr>
          <w:b/>
          <w:bCs/>
          <w:color w:val="000000"/>
        </w:rPr>
        <w:t xml:space="preserve"> </w:t>
      </w:r>
      <w:r w:rsidRPr="00E07707">
        <w:rPr>
          <w:b/>
          <w:bCs/>
          <w:color w:val="000000"/>
          <w:sz w:val="28"/>
          <w:szCs w:val="28"/>
        </w:rPr>
        <w:t>внесення змін</w:t>
      </w:r>
      <w:r>
        <w:rPr>
          <w:b/>
          <w:bCs/>
          <w:sz w:val="28"/>
          <w:szCs w:val="28"/>
          <w:lang w:val="uk-UA"/>
        </w:rPr>
        <w:t xml:space="preserve"> до</w:t>
      </w:r>
      <w:r w:rsidRPr="00E07707">
        <w:rPr>
          <w:b/>
          <w:bCs/>
          <w:sz w:val="28"/>
          <w:szCs w:val="28"/>
        </w:rPr>
        <w:t xml:space="preserve"> </w:t>
      </w:r>
      <w:r w:rsidRPr="00B2217B">
        <w:rPr>
          <w:b/>
          <w:bCs/>
          <w:sz w:val="28"/>
          <w:szCs w:val="28"/>
        </w:rPr>
        <w:t>програми створення та впровадження Містобудівного кадастру міста Лубни</w:t>
      </w:r>
      <w:r w:rsidRPr="00B2217B">
        <w:rPr>
          <w:rStyle w:val="Strong"/>
          <w:rFonts w:ascii="Verdana" w:hAnsi="Verdana" w:cs="Verdana"/>
          <w:sz w:val="28"/>
          <w:szCs w:val="28"/>
        </w:rPr>
        <w:t xml:space="preserve"> </w:t>
      </w:r>
      <w:r w:rsidRPr="00B2217B">
        <w:rPr>
          <w:rStyle w:val="Strong"/>
          <w:sz w:val="28"/>
          <w:szCs w:val="28"/>
        </w:rPr>
        <w:t>на 2013-2015 роки</w:t>
      </w:r>
    </w:p>
    <w:p w:rsidR="00BD00D2" w:rsidRDefault="00BD00D2" w:rsidP="006C6E6B">
      <w:pPr>
        <w:pStyle w:val="Title"/>
        <w:tabs>
          <w:tab w:val="left" w:pos="6510"/>
        </w:tabs>
        <w:jc w:val="left"/>
        <w:rPr>
          <w:rStyle w:val="Strong"/>
          <w:b w:val="0"/>
          <w:bCs w:val="0"/>
        </w:rPr>
      </w:pPr>
    </w:p>
    <w:p w:rsidR="00BD00D2" w:rsidRPr="00B2217B" w:rsidRDefault="00BD00D2" w:rsidP="009C4FCA">
      <w:pPr>
        <w:pStyle w:val="NormalWeb"/>
        <w:ind w:firstLine="851"/>
        <w:jc w:val="both"/>
        <w:rPr>
          <w:sz w:val="28"/>
          <w:szCs w:val="28"/>
          <w:lang w:val="uk-UA"/>
        </w:rPr>
      </w:pPr>
      <w:r w:rsidRPr="00B2217B">
        <w:rPr>
          <w:sz w:val="28"/>
          <w:szCs w:val="28"/>
          <w:lang w:val="uk-UA"/>
        </w:rPr>
        <w:t>Відповідно до</w:t>
      </w:r>
      <w:r>
        <w:rPr>
          <w:sz w:val="28"/>
          <w:szCs w:val="28"/>
          <w:lang w:val="uk-UA"/>
        </w:rPr>
        <w:t xml:space="preserve"> </w:t>
      </w:r>
      <w:r w:rsidRPr="00B2217B">
        <w:rPr>
          <w:sz w:val="28"/>
          <w:szCs w:val="28"/>
          <w:lang w:val="uk-UA" w:eastAsia="uk-UA"/>
        </w:rPr>
        <w:t xml:space="preserve">статті 22 Закону України «Про регулювання містобудівної діяльності», постанов </w:t>
      </w:r>
      <w:r w:rsidRPr="00B2217B">
        <w:rPr>
          <w:sz w:val="28"/>
          <w:szCs w:val="28"/>
          <w:lang w:val="uk-UA"/>
        </w:rPr>
        <w:t xml:space="preserve">Кабінету Міністрів України </w:t>
      </w:r>
      <w:r w:rsidRPr="00B2217B">
        <w:rPr>
          <w:sz w:val="28"/>
          <w:szCs w:val="28"/>
          <w:lang w:val="uk-UA" w:eastAsia="uk-UA"/>
        </w:rPr>
        <w:t xml:space="preserve">від 25.05.2011 №559 «Про містобудівний кадастр» </w:t>
      </w:r>
      <w:r w:rsidRPr="00B2217B">
        <w:rPr>
          <w:sz w:val="28"/>
          <w:szCs w:val="28"/>
          <w:lang w:val="uk-UA"/>
        </w:rPr>
        <w:t>та</w:t>
      </w:r>
      <w:r w:rsidRPr="00B2217B">
        <w:rPr>
          <w:sz w:val="28"/>
          <w:szCs w:val="28"/>
          <w:lang w:val="uk-UA" w:eastAsia="uk-UA"/>
        </w:rPr>
        <w:t xml:space="preserve"> </w:t>
      </w:r>
      <w:r w:rsidRPr="00B2217B">
        <w:rPr>
          <w:sz w:val="28"/>
          <w:szCs w:val="28"/>
          <w:lang w:val="uk-UA"/>
        </w:rPr>
        <w:t>від 25.05.2011 №</w:t>
      </w:r>
      <w:r w:rsidRPr="00B2217B">
        <w:rPr>
          <w:sz w:val="28"/>
          <w:szCs w:val="28"/>
        </w:rPr>
        <w:t> </w:t>
      </w:r>
      <w:r w:rsidRPr="00B2217B">
        <w:rPr>
          <w:sz w:val="28"/>
          <w:szCs w:val="28"/>
          <w:lang w:val="uk-UA"/>
        </w:rPr>
        <w:t xml:space="preserve">556 «Про Порядок обміну інформацією між містобудівним та державним земельним кадастрами», з метою створення та впровадження сучасних інструментів управління у сфері реалізації державної містобудівної політики, спрощення процедур надання населенню адміністративних послуг та здійснення підготовчих робіт, а також сприяння залученню інвестицій, шляхом реалізації організаційно-технічних та фінансових заходів щодо створення та </w:t>
      </w:r>
      <w:r w:rsidRPr="00B2217B">
        <w:rPr>
          <w:sz w:val="28"/>
          <w:szCs w:val="28"/>
          <w:lang w:val="uk-UA" w:eastAsia="uk-UA"/>
        </w:rPr>
        <w:t>функціонування Містобудівного кадастру міста Лубни</w:t>
      </w:r>
      <w:r>
        <w:rPr>
          <w:sz w:val="28"/>
          <w:szCs w:val="28"/>
          <w:lang w:val="uk-UA" w:eastAsia="uk-UA"/>
        </w:rPr>
        <w:t xml:space="preserve">, керуючись </w:t>
      </w:r>
      <w:r>
        <w:rPr>
          <w:sz w:val="28"/>
          <w:szCs w:val="28"/>
          <w:lang w:val="uk-UA"/>
        </w:rPr>
        <w:t>ст.</w:t>
      </w:r>
      <w:r w:rsidRPr="00B2217B">
        <w:rPr>
          <w:sz w:val="28"/>
          <w:szCs w:val="28"/>
          <w:lang w:val="uk-UA"/>
        </w:rPr>
        <w:t xml:space="preserve"> 26 Закону України «Про місцеве самоврядування в Україні</w:t>
      </w:r>
      <w:r>
        <w:rPr>
          <w:sz w:val="28"/>
          <w:szCs w:val="28"/>
          <w:lang w:val="uk-UA"/>
        </w:rPr>
        <w:t>»,</w:t>
      </w:r>
    </w:p>
    <w:p w:rsidR="00BD00D2" w:rsidRPr="00AF08D3" w:rsidRDefault="00BD00D2" w:rsidP="005F68C1">
      <w:pPr>
        <w:pStyle w:val="NormalWeb"/>
        <w:ind w:firstLine="540"/>
        <w:jc w:val="center"/>
        <w:rPr>
          <w:color w:val="000000"/>
          <w:sz w:val="28"/>
          <w:szCs w:val="28"/>
          <w:lang w:val="uk-UA"/>
        </w:rPr>
      </w:pPr>
      <w:r w:rsidRPr="0035285E">
        <w:rPr>
          <w:b/>
          <w:bCs/>
          <w:color w:val="000000"/>
          <w:sz w:val="28"/>
          <w:szCs w:val="28"/>
          <w:lang w:val="uk-UA"/>
        </w:rPr>
        <w:t>міська рада</w:t>
      </w:r>
      <w:r w:rsidRPr="00AF08D3">
        <w:rPr>
          <w:b/>
          <w:bCs/>
          <w:sz w:val="28"/>
          <w:szCs w:val="28"/>
          <w:lang w:val="uk-UA"/>
        </w:rPr>
        <w:t xml:space="preserve"> </w:t>
      </w:r>
      <w:r w:rsidRPr="000015B7">
        <w:rPr>
          <w:b/>
          <w:bCs/>
          <w:spacing w:val="40"/>
          <w:sz w:val="28"/>
          <w:szCs w:val="28"/>
          <w:lang w:val="uk-UA"/>
        </w:rPr>
        <w:t>вирішила</w:t>
      </w:r>
      <w:r w:rsidRPr="00AF08D3">
        <w:rPr>
          <w:color w:val="000000"/>
          <w:sz w:val="28"/>
          <w:szCs w:val="28"/>
          <w:lang w:val="uk-UA"/>
        </w:rPr>
        <w:t>:</w:t>
      </w:r>
    </w:p>
    <w:p w:rsidR="00BD00D2" w:rsidRDefault="00BD00D2" w:rsidP="009C4FCA">
      <w:pPr>
        <w:pStyle w:val="1"/>
        <w:numPr>
          <w:ilvl w:val="0"/>
          <w:numId w:val="5"/>
        </w:numPr>
        <w:tabs>
          <w:tab w:val="clear" w:pos="360"/>
          <w:tab w:val="num" w:pos="851"/>
        </w:tabs>
        <w:spacing w:after="240"/>
        <w:ind w:left="0" w:firstLine="851"/>
        <w:jc w:val="both"/>
      </w:pPr>
      <w:r w:rsidRPr="00A91AD5">
        <w:rPr>
          <w:color w:val="000000"/>
        </w:rPr>
        <w:t xml:space="preserve">Внести зміни </w:t>
      </w:r>
      <w:r>
        <w:t xml:space="preserve">до Програми створення та впровадження Містобудівного кадастру міста </w:t>
      </w:r>
      <w:r w:rsidRPr="002672FD">
        <w:t>Лубни</w:t>
      </w:r>
      <w:r>
        <w:t xml:space="preserve"> на 2013-2015 роки </w:t>
      </w:r>
      <w:r>
        <w:rPr>
          <w:rStyle w:val="Strong"/>
          <w:b w:val="0"/>
          <w:bCs w:val="0"/>
        </w:rPr>
        <w:t>виклавши</w:t>
      </w:r>
      <w:r w:rsidRPr="00A91AD5">
        <w:rPr>
          <w:rStyle w:val="Strong"/>
          <w:b w:val="0"/>
          <w:bCs w:val="0"/>
        </w:rPr>
        <w:t xml:space="preserve"> п.</w:t>
      </w:r>
      <w:r>
        <w:rPr>
          <w:rStyle w:val="Strong"/>
          <w:b w:val="0"/>
          <w:bCs w:val="0"/>
        </w:rPr>
        <w:t>4</w:t>
      </w:r>
      <w:r w:rsidRPr="00A91AD5">
        <w:rPr>
          <w:rStyle w:val="Strong"/>
          <w:b w:val="0"/>
          <w:bCs w:val="0"/>
        </w:rPr>
        <w:t xml:space="preserve"> </w:t>
      </w:r>
      <w:r>
        <w:rPr>
          <w:rStyle w:val="Strong"/>
          <w:b w:val="0"/>
          <w:bCs w:val="0"/>
        </w:rPr>
        <w:t>«П</w:t>
      </w:r>
      <w:r w:rsidRPr="00A91AD5">
        <w:rPr>
          <w:rStyle w:val="Strong"/>
          <w:b w:val="0"/>
          <w:bCs w:val="0"/>
        </w:rPr>
        <w:t>ерелік заходів на виконання програми</w:t>
      </w:r>
      <w:r>
        <w:rPr>
          <w:rStyle w:val="Strong"/>
          <w:b w:val="0"/>
          <w:bCs w:val="0"/>
        </w:rPr>
        <w:t>»</w:t>
      </w:r>
      <w:r w:rsidRPr="00A91AD5">
        <w:rPr>
          <w:rStyle w:val="Strong"/>
          <w:b w:val="0"/>
          <w:bCs w:val="0"/>
        </w:rPr>
        <w:t xml:space="preserve"> в новій редакції</w:t>
      </w:r>
      <w:r>
        <w:rPr>
          <w:rStyle w:val="Strong"/>
          <w:b w:val="0"/>
          <w:bCs w:val="0"/>
        </w:rPr>
        <w:t xml:space="preserve"> (додається)</w:t>
      </w:r>
      <w:r w:rsidRPr="00A91AD5">
        <w:rPr>
          <w:color w:val="000000"/>
        </w:rPr>
        <w:t>.</w:t>
      </w:r>
    </w:p>
    <w:p w:rsidR="00BD00D2" w:rsidRDefault="00BD00D2" w:rsidP="009C4FCA">
      <w:pPr>
        <w:pStyle w:val="NormalWeb"/>
        <w:numPr>
          <w:ilvl w:val="0"/>
          <w:numId w:val="5"/>
        </w:numPr>
        <w:tabs>
          <w:tab w:val="clear" w:pos="360"/>
          <w:tab w:val="num" w:pos="851"/>
        </w:tabs>
        <w:spacing w:after="240"/>
        <w:ind w:left="0" w:firstLine="85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Організацію виконання програми </w:t>
      </w:r>
      <w:r w:rsidRPr="003C0A66">
        <w:rPr>
          <w:color w:val="000000"/>
          <w:sz w:val="28"/>
          <w:szCs w:val="28"/>
          <w:lang w:val="uk-UA"/>
        </w:rPr>
        <w:t xml:space="preserve">покласти на </w:t>
      </w:r>
      <w:r>
        <w:rPr>
          <w:color w:val="000000"/>
          <w:sz w:val="28"/>
          <w:szCs w:val="28"/>
          <w:lang w:val="uk-UA"/>
        </w:rPr>
        <w:t>управління містобудування та архітектури</w:t>
      </w:r>
      <w:r w:rsidRPr="00AB7B9E">
        <w:t xml:space="preserve"> </w:t>
      </w:r>
      <w:r w:rsidRPr="00AB7B9E">
        <w:rPr>
          <w:sz w:val="28"/>
          <w:szCs w:val="28"/>
          <w:lang w:val="uk-UA"/>
        </w:rPr>
        <w:t>в</w:t>
      </w:r>
      <w:r w:rsidRPr="00AB7B9E">
        <w:rPr>
          <w:sz w:val="28"/>
          <w:szCs w:val="28"/>
        </w:rPr>
        <w:t>иконавч</w:t>
      </w:r>
      <w:r w:rsidRPr="00AB7B9E">
        <w:rPr>
          <w:sz w:val="28"/>
          <w:szCs w:val="28"/>
          <w:lang w:val="uk-UA"/>
        </w:rPr>
        <w:t>ого</w:t>
      </w:r>
      <w:r w:rsidRPr="00AB7B9E">
        <w:rPr>
          <w:sz w:val="28"/>
          <w:szCs w:val="28"/>
        </w:rPr>
        <w:t xml:space="preserve"> комітет</w:t>
      </w:r>
      <w:r w:rsidRPr="00AB7B9E">
        <w:rPr>
          <w:sz w:val="28"/>
          <w:szCs w:val="28"/>
          <w:lang w:val="uk-UA"/>
        </w:rPr>
        <w:t>у</w:t>
      </w:r>
      <w:r w:rsidRPr="00AB7B9E">
        <w:rPr>
          <w:sz w:val="28"/>
          <w:szCs w:val="28"/>
        </w:rPr>
        <w:t xml:space="preserve"> Лубенської міської ради</w:t>
      </w:r>
      <w:r>
        <w:rPr>
          <w:color w:val="000000"/>
          <w:sz w:val="28"/>
          <w:szCs w:val="28"/>
          <w:lang w:val="uk-UA"/>
        </w:rPr>
        <w:t xml:space="preserve"> (Шмонденко А.Г.).</w:t>
      </w:r>
    </w:p>
    <w:p w:rsidR="00BD00D2" w:rsidRPr="0035285E" w:rsidRDefault="00BD00D2" w:rsidP="009C4FCA">
      <w:pPr>
        <w:pStyle w:val="NormalWeb"/>
        <w:numPr>
          <w:ilvl w:val="0"/>
          <w:numId w:val="5"/>
        </w:numPr>
        <w:tabs>
          <w:tab w:val="clear" w:pos="360"/>
          <w:tab w:val="num" w:pos="851"/>
        </w:tabs>
        <w:spacing w:after="240"/>
        <w:ind w:left="0" w:firstLine="85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</w:t>
      </w:r>
      <w:r w:rsidRPr="003C0A66">
        <w:rPr>
          <w:color w:val="000000"/>
          <w:sz w:val="28"/>
          <w:szCs w:val="28"/>
          <w:lang w:val="uk-UA"/>
        </w:rPr>
        <w:t>онтроль за виконання</w:t>
      </w:r>
      <w:r w:rsidRPr="0035285E">
        <w:rPr>
          <w:color w:val="000000"/>
          <w:sz w:val="28"/>
          <w:szCs w:val="28"/>
          <w:lang w:val="uk-UA"/>
        </w:rPr>
        <w:t>м</w:t>
      </w:r>
      <w:r w:rsidRPr="003C0A66">
        <w:rPr>
          <w:color w:val="000000"/>
          <w:sz w:val="28"/>
          <w:szCs w:val="28"/>
          <w:lang w:val="uk-UA"/>
        </w:rPr>
        <w:t xml:space="preserve"> рішення покласт</w:t>
      </w:r>
      <w:r>
        <w:rPr>
          <w:color w:val="000000"/>
          <w:sz w:val="28"/>
          <w:szCs w:val="28"/>
          <w:lang w:val="uk-UA"/>
        </w:rPr>
        <w:t>и на заступника міського голови та постійну депутатську комісію з питань землекористування, архітектури та будівництва.</w:t>
      </w:r>
    </w:p>
    <w:p w:rsidR="00BD00D2" w:rsidRPr="0035285E" w:rsidRDefault="00BD00D2" w:rsidP="00F900BA">
      <w:pPr>
        <w:pStyle w:val="NormalWeb"/>
        <w:spacing w:after="240"/>
        <w:ind w:firstLine="540"/>
        <w:rPr>
          <w:color w:val="000000"/>
          <w:sz w:val="28"/>
          <w:szCs w:val="28"/>
          <w:lang w:val="uk-UA"/>
        </w:rPr>
      </w:pPr>
    </w:p>
    <w:p w:rsidR="00BD00D2" w:rsidRPr="00145985" w:rsidRDefault="00BD00D2" w:rsidP="0035285E">
      <w:pPr>
        <w:pStyle w:val="NormalWeb"/>
        <w:rPr>
          <w:b/>
          <w:bCs/>
          <w:color w:val="000000"/>
          <w:sz w:val="28"/>
          <w:szCs w:val="28"/>
        </w:rPr>
      </w:pPr>
    </w:p>
    <w:p w:rsidR="00BD00D2" w:rsidRPr="00145985" w:rsidRDefault="00BD00D2" w:rsidP="0035285E">
      <w:pPr>
        <w:pStyle w:val="NormalWeb"/>
        <w:rPr>
          <w:b/>
          <w:bCs/>
          <w:color w:val="000000"/>
          <w:sz w:val="28"/>
          <w:szCs w:val="28"/>
        </w:rPr>
      </w:pPr>
    </w:p>
    <w:p w:rsidR="00BD00D2" w:rsidRPr="0035285E" w:rsidRDefault="00BD00D2" w:rsidP="0035285E">
      <w:pPr>
        <w:pStyle w:val="NormalWeb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Міський голова</w:t>
      </w:r>
      <w:r w:rsidRPr="0035285E">
        <w:rPr>
          <w:b/>
          <w:bCs/>
          <w:color w:val="000000"/>
          <w:sz w:val="28"/>
          <w:szCs w:val="28"/>
        </w:rPr>
        <w:t>        </w:t>
      </w:r>
      <w:r>
        <w:rPr>
          <w:b/>
          <w:bCs/>
          <w:color w:val="000000"/>
          <w:sz w:val="28"/>
          <w:szCs w:val="28"/>
          <w:lang w:val="uk-UA"/>
        </w:rPr>
        <w:t xml:space="preserve">      </w:t>
      </w:r>
      <w:r w:rsidRPr="0035285E">
        <w:rPr>
          <w:b/>
          <w:bCs/>
          <w:color w:val="000000"/>
          <w:sz w:val="28"/>
          <w:szCs w:val="28"/>
        </w:rPr>
        <w:t>                                </w:t>
      </w:r>
      <w:r w:rsidRPr="0035285E">
        <w:rPr>
          <w:b/>
          <w:bCs/>
          <w:color w:val="000000"/>
          <w:sz w:val="28"/>
          <w:szCs w:val="28"/>
          <w:lang w:val="uk-UA"/>
        </w:rPr>
        <w:t xml:space="preserve">                                 </w:t>
      </w:r>
      <w:r w:rsidRPr="0035285E">
        <w:rPr>
          <w:b/>
          <w:bCs/>
          <w:color w:val="000000"/>
          <w:sz w:val="28"/>
          <w:szCs w:val="28"/>
        </w:rPr>
        <w:t xml:space="preserve">    </w:t>
      </w:r>
      <w:r>
        <w:rPr>
          <w:b/>
          <w:bCs/>
          <w:color w:val="000000"/>
          <w:sz w:val="28"/>
          <w:szCs w:val="28"/>
          <w:lang w:val="uk-UA"/>
        </w:rPr>
        <w:t>О</w:t>
      </w:r>
      <w:r w:rsidRPr="0035285E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  <w:lang w:val="uk-UA"/>
        </w:rPr>
        <w:t>П</w:t>
      </w:r>
      <w:r w:rsidRPr="0035285E">
        <w:rPr>
          <w:b/>
          <w:bCs/>
          <w:color w:val="000000"/>
          <w:sz w:val="28"/>
          <w:szCs w:val="28"/>
        </w:rPr>
        <w:t>.</w:t>
      </w:r>
      <w:r w:rsidRPr="0035285E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Грицаєнко</w:t>
      </w:r>
    </w:p>
    <w:p w:rsidR="00BD00D2" w:rsidRPr="0035285E" w:rsidRDefault="00BD00D2" w:rsidP="006C6E6B">
      <w:pPr>
        <w:pStyle w:val="Title"/>
        <w:tabs>
          <w:tab w:val="left" w:pos="6510"/>
        </w:tabs>
        <w:jc w:val="left"/>
        <w:rPr>
          <w:lang w:val="ru-RU"/>
        </w:rPr>
      </w:pPr>
    </w:p>
    <w:p w:rsidR="00BD00D2" w:rsidRDefault="00BD00D2" w:rsidP="00581B02">
      <w:pPr>
        <w:pStyle w:val="NormalWeb"/>
        <w:jc w:val="right"/>
        <w:rPr>
          <w:rStyle w:val="Emphasis"/>
          <w:rFonts w:ascii="Verdana" w:hAnsi="Verdana" w:cs="Verdana"/>
          <w:color w:val="000000"/>
          <w:sz w:val="17"/>
          <w:szCs w:val="17"/>
          <w:lang w:val="uk-UA"/>
        </w:rPr>
      </w:pPr>
      <w:r>
        <w:rPr>
          <w:rStyle w:val="Emphasis"/>
          <w:rFonts w:ascii="Verdana" w:hAnsi="Verdana" w:cs="Verdana"/>
          <w:color w:val="000000"/>
          <w:sz w:val="17"/>
          <w:szCs w:val="17"/>
          <w:lang w:val="uk-UA"/>
        </w:rPr>
        <w:br w:type="page"/>
      </w:r>
    </w:p>
    <w:p w:rsidR="00BD00D2" w:rsidRDefault="00BD00D2" w:rsidP="0024401C">
      <w:pPr>
        <w:pStyle w:val="NormalWeb"/>
        <w:spacing w:after="0"/>
        <w:jc w:val="right"/>
        <w:rPr>
          <w:rStyle w:val="Emphasis"/>
          <w:rFonts w:ascii="Verdana" w:hAnsi="Verdana" w:cs="Verdana"/>
          <w:color w:val="000000"/>
          <w:sz w:val="17"/>
          <w:szCs w:val="17"/>
          <w:lang w:val="uk-UA"/>
        </w:rPr>
      </w:pPr>
      <w:r w:rsidRPr="004B5F90">
        <w:rPr>
          <w:rStyle w:val="Emphasis"/>
          <w:rFonts w:ascii="Verdana" w:hAnsi="Verdana" w:cs="Verdana"/>
          <w:color w:val="000000"/>
          <w:sz w:val="17"/>
          <w:szCs w:val="17"/>
          <w:lang w:val="uk-UA"/>
        </w:rPr>
        <w:t xml:space="preserve">Додаток </w:t>
      </w:r>
      <w:r w:rsidRPr="004B5F90">
        <w:rPr>
          <w:rFonts w:ascii="Verdana" w:hAnsi="Verdana" w:cs="Verdana"/>
          <w:i/>
          <w:iCs/>
          <w:color w:val="000000"/>
          <w:sz w:val="17"/>
          <w:szCs w:val="17"/>
          <w:lang w:val="uk-UA"/>
        </w:rPr>
        <w:br/>
      </w:r>
      <w:r w:rsidRPr="004B5F90">
        <w:rPr>
          <w:rStyle w:val="Emphasis"/>
          <w:rFonts w:ascii="Verdana" w:hAnsi="Verdana" w:cs="Verdana"/>
          <w:color w:val="000000"/>
          <w:sz w:val="17"/>
          <w:szCs w:val="17"/>
          <w:lang w:val="uk-UA"/>
        </w:rPr>
        <w:t>до рішення</w:t>
      </w:r>
      <w:r>
        <w:rPr>
          <w:rStyle w:val="Emphasis"/>
          <w:rFonts w:ascii="Verdana" w:hAnsi="Verdana" w:cs="Verdana"/>
          <w:color w:val="000000"/>
          <w:sz w:val="17"/>
          <w:szCs w:val="17"/>
          <w:lang w:val="uk-UA"/>
        </w:rPr>
        <w:t xml:space="preserve"> сесії</w:t>
      </w:r>
      <w:r w:rsidRPr="004B5F90">
        <w:rPr>
          <w:rStyle w:val="Emphasis"/>
          <w:rFonts w:ascii="Verdana" w:hAnsi="Verdana" w:cs="Verdana"/>
          <w:color w:val="000000"/>
          <w:sz w:val="17"/>
          <w:szCs w:val="17"/>
          <w:lang w:val="uk-UA"/>
        </w:rPr>
        <w:t xml:space="preserve"> міської ради</w:t>
      </w:r>
      <w:r>
        <w:rPr>
          <w:rStyle w:val="Emphasis"/>
          <w:rFonts w:ascii="Verdana" w:hAnsi="Verdana" w:cs="Verdana"/>
          <w:color w:val="000000"/>
          <w:sz w:val="17"/>
          <w:szCs w:val="17"/>
          <w:lang w:val="uk-UA"/>
        </w:rPr>
        <w:t xml:space="preserve"> </w:t>
      </w:r>
    </w:p>
    <w:p w:rsidR="00BD00D2" w:rsidRPr="004B5F90" w:rsidRDefault="00BD00D2" w:rsidP="0024401C">
      <w:pPr>
        <w:pStyle w:val="NormalWeb"/>
        <w:jc w:val="right"/>
        <w:rPr>
          <w:rFonts w:ascii="Verdana" w:hAnsi="Verdana" w:cs="Verdana"/>
          <w:color w:val="000000"/>
          <w:sz w:val="17"/>
          <w:szCs w:val="17"/>
          <w:lang w:val="uk-UA"/>
        </w:rPr>
      </w:pPr>
      <w:r w:rsidRPr="00F10590">
        <w:rPr>
          <w:rStyle w:val="Emphasis"/>
          <w:rFonts w:ascii="Verdana" w:hAnsi="Verdana" w:cs="Verdana"/>
          <w:color w:val="000000"/>
          <w:sz w:val="17"/>
          <w:szCs w:val="17"/>
          <w:lang w:val="uk-UA"/>
        </w:rPr>
        <w:t>тридцятої с</w:t>
      </w:r>
      <w:r>
        <w:rPr>
          <w:rStyle w:val="Emphasis"/>
          <w:rFonts w:ascii="Verdana" w:hAnsi="Verdana" w:cs="Verdana"/>
          <w:color w:val="000000"/>
          <w:sz w:val="17"/>
          <w:szCs w:val="17"/>
        </w:rPr>
        <w:t xml:space="preserve">есії </w:t>
      </w:r>
      <w:r>
        <w:rPr>
          <w:rStyle w:val="Emphasis"/>
          <w:rFonts w:ascii="Verdana" w:hAnsi="Verdana" w:cs="Verdana"/>
          <w:color w:val="000000"/>
          <w:sz w:val="17"/>
          <w:szCs w:val="17"/>
          <w:lang w:val="uk-UA"/>
        </w:rPr>
        <w:t>шостого скликання</w:t>
      </w:r>
      <w:r w:rsidRPr="004B5F90">
        <w:rPr>
          <w:rFonts w:ascii="Verdana" w:hAnsi="Verdana" w:cs="Verdana"/>
          <w:i/>
          <w:iCs/>
          <w:color w:val="000000"/>
          <w:sz w:val="17"/>
          <w:szCs w:val="17"/>
          <w:lang w:val="uk-UA"/>
        </w:rPr>
        <w:br/>
      </w:r>
      <w:r w:rsidRPr="004B5F90">
        <w:rPr>
          <w:rStyle w:val="Emphasis"/>
          <w:rFonts w:ascii="Verdana" w:hAnsi="Verdana" w:cs="Verdana"/>
          <w:color w:val="000000"/>
          <w:sz w:val="17"/>
          <w:szCs w:val="17"/>
          <w:lang w:val="uk-UA"/>
        </w:rPr>
        <w:t xml:space="preserve">від </w:t>
      </w:r>
      <w:r>
        <w:rPr>
          <w:rStyle w:val="Emphasis"/>
          <w:rFonts w:ascii="Verdana" w:hAnsi="Verdana" w:cs="Verdana"/>
          <w:color w:val="000000"/>
          <w:sz w:val="17"/>
          <w:szCs w:val="17"/>
          <w:lang w:val="uk-UA"/>
        </w:rPr>
        <w:t>15 лютого 2013р.</w:t>
      </w:r>
    </w:p>
    <w:p w:rsidR="00BD00D2" w:rsidRDefault="00BD00D2" w:rsidP="00454DC2">
      <w:pPr>
        <w:pStyle w:val="NormalWeb"/>
        <w:spacing w:after="0"/>
        <w:jc w:val="center"/>
        <w:rPr>
          <w:rFonts w:ascii="Verdana" w:hAnsi="Verdana" w:cs="Verdana"/>
          <w:color w:val="000000"/>
          <w:sz w:val="28"/>
          <w:szCs w:val="28"/>
          <w:lang w:val="uk-UA"/>
        </w:rPr>
      </w:pPr>
    </w:p>
    <w:p w:rsidR="00BD00D2" w:rsidRPr="00EB66AE" w:rsidRDefault="00BD00D2" w:rsidP="00967C54">
      <w:pPr>
        <w:numPr>
          <w:ilvl w:val="0"/>
          <w:numId w:val="2"/>
        </w:numPr>
        <w:tabs>
          <w:tab w:val="num" w:pos="900"/>
        </w:tabs>
        <w:spacing w:before="100" w:beforeAutospacing="1" w:after="100" w:afterAutospacing="1"/>
        <w:ind w:left="0" w:firstLine="709"/>
        <w:rPr>
          <w:b/>
          <w:bCs/>
          <w:color w:val="000000"/>
          <w:sz w:val="28"/>
          <w:szCs w:val="28"/>
        </w:rPr>
      </w:pPr>
      <w:r w:rsidRPr="00EB66AE">
        <w:rPr>
          <w:b/>
          <w:bCs/>
          <w:color w:val="000000"/>
          <w:sz w:val="28"/>
          <w:szCs w:val="28"/>
        </w:rPr>
        <w:t xml:space="preserve">Перелік заходів на виконання </w:t>
      </w:r>
      <w:r w:rsidRPr="00EB66AE">
        <w:rPr>
          <w:b/>
          <w:bCs/>
          <w:color w:val="000000"/>
          <w:sz w:val="28"/>
          <w:szCs w:val="28"/>
          <w:lang w:val="uk-UA"/>
        </w:rPr>
        <w:t>п</w:t>
      </w:r>
      <w:r w:rsidRPr="00EB66AE">
        <w:rPr>
          <w:b/>
          <w:bCs/>
          <w:color w:val="000000"/>
          <w:sz w:val="28"/>
          <w:szCs w:val="28"/>
        </w:rPr>
        <w:t>рограми</w:t>
      </w:r>
    </w:p>
    <w:tbl>
      <w:tblPr>
        <w:tblW w:w="10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973"/>
        <w:gridCol w:w="1701"/>
        <w:gridCol w:w="1738"/>
        <w:gridCol w:w="3119"/>
      </w:tblGrid>
      <w:tr w:rsidR="00BD00D2" w:rsidRPr="00331986">
        <w:tc>
          <w:tcPr>
            <w:tcW w:w="851" w:type="dxa"/>
            <w:vAlign w:val="center"/>
          </w:tcPr>
          <w:p w:rsidR="00BD00D2" w:rsidRPr="007B219F" w:rsidRDefault="00BD00D2" w:rsidP="00941B89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>№п/п</w:t>
            </w:r>
          </w:p>
        </w:tc>
        <w:tc>
          <w:tcPr>
            <w:tcW w:w="2973" w:type="dxa"/>
            <w:vAlign w:val="center"/>
          </w:tcPr>
          <w:p w:rsidR="00BD00D2" w:rsidRPr="007B219F" w:rsidRDefault="00BD00D2" w:rsidP="00941B89">
            <w:pPr>
              <w:spacing w:before="100" w:beforeAutospacing="1" w:after="100" w:afterAutospacing="1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Найменування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D00D2" w:rsidRPr="007B219F" w:rsidRDefault="00BD00D2" w:rsidP="00941B89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>Варт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>.</w:t>
            </w:r>
            <w:r w:rsidRPr="007B219F">
              <w:rPr>
                <w:color w:val="000000"/>
                <w:sz w:val="20"/>
                <w:szCs w:val="20"/>
              </w:rPr>
              <w:t>,тис.грн.</w:t>
            </w:r>
          </w:p>
        </w:tc>
        <w:tc>
          <w:tcPr>
            <w:tcW w:w="1738" w:type="dxa"/>
            <w:vAlign w:val="center"/>
          </w:tcPr>
          <w:p w:rsidR="00BD00D2" w:rsidRPr="007B219F" w:rsidRDefault="00BD00D2" w:rsidP="00941B89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>Розпорядник коштів</w:t>
            </w:r>
          </w:p>
        </w:tc>
        <w:tc>
          <w:tcPr>
            <w:tcW w:w="3119" w:type="dxa"/>
            <w:vAlign w:val="center"/>
          </w:tcPr>
          <w:p w:rsidR="00BD00D2" w:rsidRPr="007B219F" w:rsidRDefault="00BD00D2" w:rsidP="00EB0E58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</w:rPr>
              <w:t>Примітка</w:t>
            </w:r>
          </w:p>
        </w:tc>
      </w:tr>
      <w:tr w:rsidR="00BD00D2" w:rsidRPr="00331986">
        <w:tc>
          <w:tcPr>
            <w:tcW w:w="851" w:type="dxa"/>
            <w:vAlign w:val="center"/>
          </w:tcPr>
          <w:p w:rsidR="00BD00D2" w:rsidRPr="007B219F" w:rsidRDefault="00BD00D2" w:rsidP="00EB0E58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2973" w:type="dxa"/>
            <w:vAlign w:val="center"/>
          </w:tcPr>
          <w:p w:rsidR="00BD00D2" w:rsidRPr="007B219F" w:rsidRDefault="00BD00D2" w:rsidP="00EB0E58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:rsidR="00BD00D2" w:rsidRPr="007B219F" w:rsidRDefault="00BD00D2" w:rsidP="00EB0E58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738" w:type="dxa"/>
            <w:vAlign w:val="center"/>
          </w:tcPr>
          <w:p w:rsidR="00BD00D2" w:rsidRPr="007B219F" w:rsidRDefault="00BD00D2" w:rsidP="00EB0E58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3119" w:type="dxa"/>
            <w:vAlign w:val="center"/>
          </w:tcPr>
          <w:p w:rsidR="00BD00D2" w:rsidRPr="007B219F" w:rsidRDefault="00BD00D2" w:rsidP="00EB0E58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5</w:t>
            </w:r>
          </w:p>
        </w:tc>
      </w:tr>
      <w:tr w:rsidR="00BD00D2" w:rsidRPr="00331986">
        <w:tc>
          <w:tcPr>
            <w:tcW w:w="10382" w:type="dxa"/>
            <w:gridSpan w:val="5"/>
          </w:tcPr>
          <w:p w:rsidR="00BD00D2" w:rsidRPr="007B219F" w:rsidRDefault="00BD00D2" w:rsidP="00D60D2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b/>
                <w:bCs/>
                <w:color w:val="000000"/>
                <w:sz w:val="20"/>
                <w:szCs w:val="20"/>
                <w:lang w:val="uk-UA"/>
              </w:rPr>
              <w:t>2013рік</w:t>
            </w:r>
          </w:p>
        </w:tc>
      </w:tr>
      <w:tr w:rsidR="00BD00D2" w:rsidRPr="00331986">
        <w:trPr>
          <w:trHeight w:val="1334"/>
        </w:trPr>
        <w:tc>
          <w:tcPr>
            <w:tcW w:w="851" w:type="dxa"/>
            <w:vAlign w:val="center"/>
          </w:tcPr>
          <w:p w:rsidR="00BD00D2" w:rsidRPr="007B219F" w:rsidRDefault="00BD00D2" w:rsidP="00941B89">
            <w:pPr>
              <w:spacing w:before="100" w:beforeAutospacing="1" w:after="100" w:afterAutospacing="1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1.1</w:t>
            </w:r>
          </w:p>
        </w:tc>
        <w:tc>
          <w:tcPr>
            <w:tcW w:w="2973" w:type="dxa"/>
            <w:vAlign w:val="center"/>
          </w:tcPr>
          <w:p w:rsidR="00BD00D2" w:rsidRPr="007B219F" w:rsidRDefault="00BD00D2" w:rsidP="00EB0E58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sz w:val="20"/>
                <w:szCs w:val="20"/>
                <w:lang w:eastAsia="uk-UA"/>
              </w:rPr>
              <w:t>Розроблення та прийняття нормативно-правових актів та нормативних документів, що визначають правову нормативну основи створення та ведення містобудівного кадастру</w:t>
            </w:r>
          </w:p>
        </w:tc>
        <w:tc>
          <w:tcPr>
            <w:tcW w:w="1701" w:type="dxa"/>
            <w:vAlign w:val="center"/>
          </w:tcPr>
          <w:p w:rsidR="00BD00D2" w:rsidRPr="007B219F" w:rsidRDefault="00BD00D2" w:rsidP="00941B89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7B219F">
              <w:rPr>
                <w:color w:val="000000"/>
                <w:sz w:val="20"/>
                <w:szCs w:val="20"/>
                <w:lang w:val="en-US"/>
              </w:rPr>
              <w:t>------</w:t>
            </w:r>
          </w:p>
        </w:tc>
        <w:tc>
          <w:tcPr>
            <w:tcW w:w="1738" w:type="dxa"/>
            <w:vAlign w:val="center"/>
          </w:tcPr>
          <w:p w:rsidR="00BD00D2" w:rsidRPr="007B219F" w:rsidRDefault="00BD00D2" w:rsidP="00941B89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Виконавчий комітет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 xml:space="preserve">Лубенської </w:t>
            </w:r>
            <w:r w:rsidRPr="007B219F">
              <w:rPr>
                <w:color w:val="000000"/>
                <w:sz w:val="20"/>
                <w:szCs w:val="20"/>
              </w:rPr>
              <w:t>міської ради</w:t>
            </w:r>
          </w:p>
        </w:tc>
        <w:tc>
          <w:tcPr>
            <w:tcW w:w="3119" w:type="dxa"/>
          </w:tcPr>
          <w:p w:rsidR="00BD00D2" w:rsidRPr="007B219F" w:rsidRDefault="00BD00D2" w:rsidP="002B22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sz w:val="20"/>
                <w:szCs w:val="20"/>
              </w:rPr>
            </w:pPr>
            <w:r w:rsidRPr="007B219F">
              <w:rPr>
                <w:sz w:val="20"/>
                <w:szCs w:val="20"/>
                <w:lang w:eastAsia="uk-UA"/>
              </w:rPr>
              <w:t>Прийняття нормативно-правових актів та нормативних документів, що визначають правову нормативну основи створення та ведення містобудівного кадастру</w:t>
            </w:r>
          </w:p>
        </w:tc>
      </w:tr>
      <w:tr w:rsidR="00BD00D2" w:rsidRPr="00331986">
        <w:tc>
          <w:tcPr>
            <w:tcW w:w="851" w:type="dxa"/>
            <w:vAlign w:val="center"/>
          </w:tcPr>
          <w:p w:rsidR="00BD00D2" w:rsidRPr="007B219F" w:rsidRDefault="00BD00D2" w:rsidP="00941B89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1.2</w:t>
            </w:r>
          </w:p>
        </w:tc>
        <w:tc>
          <w:tcPr>
            <w:tcW w:w="2973" w:type="dxa"/>
          </w:tcPr>
          <w:p w:rsidR="00BD00D2" w:rsidRPr="007B219F" w:rsidRDefault="00BD00D2" w:rsidP="00941B89">
            <w:pPr>
              <w:spacing w:before="100" w:beforeAutospacing="1" w:after="100" w:afterAutospacing="1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sz w:val="20"/>
                <w:szCs w:val="20"/>
                <w:lang w:eastAsia="uk-UA"/>
              </w:rPr>
              <w:t>Проведення інвентаризації наявних матеріалів, дані яких передбачається ввести до містобудівного кадастру</w:t>
            </w:r>
          </w:p>
        </w:tc>
        <w:tc>
          <w:tcPr>
            <w:tcW w:w="1701" w:type="dxa"/>
            <w:vAlign w:val="center"/>
          </w:tcPr>
          <w:p w:rsidR="00BD00D2" w:rsidRPr="00453E62" w:rsidRDefault="00BD00D2" w:rsidP="00941B89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------</w:t>
            </w:r>
          </w:p>
        </w:tc>
        <w:tc>
          <w:tcPr>
            <w:tcW w:w="1738" w:type="dxa"/>
            <w:vAlign w:val="center"/>
          </w:tcPr>
          <w:p w:rsidR="00BD00D2" w:rsidRPr="007B219F" w:rsidRDefault="00BD00D2" w:rsidP="00941B89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Виконавчий комітет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>Лубенської</w:t>
            </w:r>
            <w:r w:rsidRPr="007B219F">
              <w:rPr>
                <w:color w:val="000000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3119" w:type="dxa"/>
            <w:vAlign w:val="center"/>
          </w:tcPr>
          <w:p w:rsidR="00BD00D2" w:rsidRPr="007B219F" w:rsidRDefault="00BD00D2" w:rsidP="002B224F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sz w:val="20"/>
                <w:szCs w:val="20"/>
                <w:lang w:eastAsia="uk-UA"/>
              </w:rPr>
              <w:t>Проведення інвентаризації наявних матеріалів, дані яких передбачається ввести до містобудівного кадастру, систематизація даних, їх аналіз та структуризація.</w:t>
            </w:r>
          </w:p>
        </w:tc>
      </w:tr>
      <w:tr w:rsidR="00BD00D2" w:rsidRPr="00331986">
        <w:tc>
          <w:tcPr>
            <w:tcW w:w="851" w:type="dxa"/>
            <w:vAlign w:val="center"/>
          </w:tcPr>
          <w:p w:rsidR="00BD00D2" w:rsidRPr="007B219F" w:rsidRDefault="00BD00D2" w:rsidP="00941B89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1.3</w:t>
            </w:r>
          </w:p>
        </w:tc>
        <w:tc>
          <w:tcPr>
            <w:tcW w:w="2973" w:type="dxa"/>
          </w:tcPr>
          <w:p w:rsidR="00BD00D2" w:rsidRPr="007B219F" w:rsidRDefault="00BD00D2" w:rsidP="00941B89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7B219F">
              <w:rPr>
                <w:sz w:val="20"/>
                <w:szCs w:val="20"/>
                <w:lang w:eastAsia="uk-UA"/>
              </w:rPr>
              <w:t>Придбання та встановлення технічного комплексу геоінформаційної системи та геопорталу містобудівного кадастру</w:t>
            </w:r>
          </w:p>
        </w:tc>
        <w:tc>
          <w:tcPr>
            <w:tcW w:w="1701" w:type="dxa"/>
            <w:vAlign w:val="center"/>
          </w:tcPr>
          <w:p w:rsidR="00BD00D2" w:rsidRPr="00453E62" w:rsidRDefault="00BD00D2" w:rsidP="00941B89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50</w:t>
            </w:r>
          </w:p>
        </w:tc>
        <w:tc>
          <w:tcPr>
            <w:tcW w:w="1738" w:type="dxa"/>
            <w:vAlign w:val="center"/>
          </w:tcPr>
          <w:p w:rsidR="00BD00D2" w:rsidRPr="007B219F" w:rsidRDefault="00BD00D2" w:rsidP="00262848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Виконавчий комітет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 xml:space="preserve">Лубенської </w:t>
            </w:r>
            <w:r w:rsidRPr="007B219F">
              <w:rPr>
                <w:color w:val="000000"/>
                <w:sz w:val="20"/>
                <w:szCs w:val="20"/>
              </w:rPr>
              <w:t>міської ради</w:t>
            </w:r>
          </w:p>
        </w:tc>
        <w:tc>
          <w:tcPr>
            <w:tcW w:w="3119" w:type="dxa"/>
            <w:vAlign w:val="center"/>
          </w:tcPr>
          <w:p w:rsidR="00BD00D2" w:rsidRPr="007B219F" w:rsidRDefault="00BD00D2" w:rsidP="003F0F4A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uk-UA" w:eastAsia="uk-UA"/>
              </w:rPr>
              <w:t>Придбання та в</w:t>
            </w:r>
            <w:r w:rsidRPr="007B219F">
              <w:rPr>
                <w:sz w:val="20"/>
                <w:szCs w:val="20"/>
                <w:lang w:eastAsia="uk-UA"/>
              </w:rPr>
              <w:t>становлення серверного та комп’ютерного обладнання</w:t>
            </w:r>
          </w:p>
        </w:tc>
      </w:tr>
      <w:tr w:rsidR="00BD00D2" w:rsidRPr="00331986">
        <w:tc>
          <w:tcPr>
            <w:tcW w:w="851" w:type="dxa"/>
            <w:vAlign w:val="center"/>
          </w:tcPr>
          <w:p w:rsidR="00BD00D2" w:rsidRPr="007B219F" w:rsidRDefault="00BD00D2" w:rsidP="00941B89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1.4</w:t>
            </w:r>
          </w:p>
        </w:tc>
        <w:tc>
          <w:tcPr>
            <w:tcW w:w="2973" w:type="dxa"/>
          </w:tcPr>
          <w:p w:rsidR="00BD00D2" w:rsidRPr="007B219F" w:rsidRDefault="00BD00D2" w:rsidP="00941B89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7B219F">
              <w:rPr>
                <w:sz w:val="20"/>
                <w:szCs w:val="20"/>
                <w:lang w:eastAsia="uk-UA"/>
              </w:rPr>
              <w:t>Встановлення та розроблення програмного забезпечення геоінформаційної системи та геопорталу містобудівного кадастру</w:t>
            </w:r>
          </w:p>
        </w:tc>
        <w:tc>
          <w:tcPr>
            <w:tcW w:w="1701" w:type="dxa"/>
            <w:vAlign w:val="center"/>
          </w:tcPr>
          <w:p w:rsidR="00BD00D2" w:rsidRPr="00453E62" w:rsidRDefault="00BD00D2" w:rsidP="00453E62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color w:val="000000"/>
                <w:sz w:val="20"/>
                <w:szCs w:val="20"/>
                <w:lang w:val="uk-UA"/>
              </w:rPr>
              <w:t>30</w:t>
            </w:r>
          </w:p>
        </w:tc>
        <w:tc>
          <w:tcPr>
            <w:tcW w:w="1738" w:type="dxa"/>
            <w:vAlign w:val="center"/>
          </w:tcPr>
          <w:p w:rsidR="00BD00D2" w:rsidRPr="007B219F" w:rsidRDefault="00BD00D2" w:rsidP="00262848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Виконавчий комітет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>Лубенської</w:t>
            </w:r>
            <w:r w:rsidRPr="007B219F">
              <w:rPr>
                <w:color w:val="000000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3119" w:type="dxa"/>
            <w:vAlign w:val="center"/>
          </w:tcPr>
          <w:p w:rsidR="00BD00D2" w:rsidRPr="007B219F" w:rsidRDefault="00BD00D2" w:rsidP="002B224F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uk-UA" w:eastAsia="uk-UA"/>
              </w:rPr>
              <w:t>Придбання та в</w:t>
            </w:r>
            <w:r w:rsidRPr="007B219F">
              <w:rPr>
                <w:sz w:val="20"/>
                <w:szCs w:val="20"/>
                <w:lang w:eastAsia="uk-UA"/>
              </w:rPr>
              <w:t>становлення прикладного програмного забезпечення, розроблення системи стратегічного планування транспортних потоків.</w:t>
            </w:r>
          </w:p>
        </w:tc>
      </w:tr>
      <w:tr w:rsidR="00BD00D2" w:rsidRPr="00711867">
        <w:tc>
          <w:tcPr>
            <w:tcW w:w="851" w:type="dxa"/>
            <w:vAlign w:val="center"/>
          </w:tcPr>
          <w:p w:rsidR="00BD00D2" w:rsidRPr="007B219F" w:rsidRDefault="00BD00D2" w:rsidP="00941B89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1.</w:t>
            </w: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2973" w:type="dxa"/>
          </w:tcPr>
          <w:p w:rsidR="00BD00D2" w:rsidRPr="007B219F" w:rsidRDefault="00BD00D2" w:rsidP="0086372A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7B219F">
              <w:rPr>
                <w:sz w:val="20"/>
                <w:szCs w:val="20"/>
                <w:lang w:eastAsia="uk-UA"/>
              </w:rPr>
              <w:t xml:space="preserve">Розробка топогеодезичної основи в М1:2000 </w:t>
            </w:r>
          </w:p>
        </w:tc>
        <w:tc>
          <w:tcPr>
            <w:tcW w:w="1701" w:type="dxa"/>
            <w:vAlign w:val="center"/>
          </w:tcPr>
          <w:p w:rsidR="00BD00D2" w:rsidRPr="007B219F" w:rsidRDefault="00BD00D2" w:rsidP="00941B89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100</w:t>
            </w:r>
          </w:p>
        </w:tc>
        <w:tc>
          <w:tcPr>
            <w:tcW w:w="1738" w:type="dxa"/>
            <w:vAlign w:val="center"/>
          </w:tcPr>
          <w:p w:rsidR="00BD00D2" w:rsidRPr="007B219F" w:rsidRDefault="00BD00D2" w:rsidP="00262848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Виконавчий комітет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>Лубенської</w:t>
            </w:r>
            <w:r w:rsidRPr="007B219F">
              <w:rPr>
                <w:color w:val="000000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3119" w:type="dxa"/>
            <w:vAlign w:val="center"/>
          </w:tcPr>
          <w:p w:rsidR="00BD00D2" w:rsidRPr="007B219F" w:rsidRDefault="00BD00D2" w:rsidP="00262848">
            <w:pPr>
              <w:spacing w:before="100" w:beforeAutospacing="1" w:after="100" w:afterAutospacing="1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sz w:val="20"/>
                <w:szCs w:val="20"/>
                <w:lang w:eastAsia="uk-UA"/>
              </w:rPr>
              <w:t>Здійснення розробки цифрової топогеодезичної основи в М 1:2000</w:t>
            </w:r>
          </w:p>
        </w:tc>
      </w:tr>
      <w:tr w:rsidR="00BD00D2" w:rsidRPr="00711867">
        <w:tc>
          <w:tcPr>
            <w:tcW w:w="851" w:type="dxa"/>
            <w:vAlign w:val="center"/>
          </w:tcPr>
          <w:p w:rsidR="00BD00D2" w:rsidRDefault="00BD00D2" w:rsidP="00941B89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1.6</w:t>
            </w:r>
          </w:p>
        </w:tc>
        <w:tc>
          <w:tcPr>
            <w:tcW w:w="2973" w:type="dxa"/>
          </w:tcPr>
          <w:p w:rsidR="00BD00D2" w:rsidRPr="00E07707" w:rsidRDefault="00BD00D2" w:rsidP="0086372A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 xml:space="preserve">Встановлення меж міста </w:t>
            </w:r>
          </w:p>
        </w:tc>
        <w:tc>
          <w:tcPr>
            <w:tcW w:w="1701" w:type="dxa"/>
            <w:vAlign w:val="center"/>
          </w:tcPr>
          <w:p w:rsidR="00BD00D2" w:rsidRDefault="00BD00D2" w:rsidP="00941B89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58</w:t>
            </w:r>
          </w:p>
        </w:tc>
        <w:tc>
          <w:tcPr>
            <w:tcW w:w="1738" w:type="dxa"/>
            <w:vAlign w:val="center"/>
          </w:tcPr>
          <w:p w:rsidR="00BD00D2" w:rsidRPr="007B219F" w:rsidRDefault="00BD00D2" w:rsidP="00262848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Виконавчий комітет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>Лубенської</w:t>
            </w:r>
            <w:r w:rsidRPr="007B219F">
              <w:rPr>
                <w:color w:val="000000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3119" w:type="dxa"/>
          </w:tcPr>
          <w:p w:rsidR="00BD00D2" w:rsidRPr="00E07707" w:rsidRDefault="00BD00D2" w:rsidP="00145985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 xml:space="preserve">Виготовити землевпорядну документацію по встановленню меж міста </w:t>
            </w:r>
          </w:p>
        </w:tc>
      </w:tr>
      <w:tr w:rsidR="00BD00D2" w:rsidRPr="00E07707" w:rsidTr="006868A0">
        <w:tc>
          <w:tcPr>
            <w:tcW w:w="851" w:type="dxa"/>
            <w:vAlign w:val="center"/>
          </w:tcPr>
          <w:p w:rsidR="00BD00D2" w:rsidRDefault="00BD00D2" w:rsidP="006868A0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1.7</w:t>
            </w:r>
          </w:p>
        </w:tc>
        <w:tc>
          <w:tcPr>
            <w:tcW w:w="2973" w:type="dxa"/>
          </w:tcPr>
          <w:p w:rsidR="00BD00D2" w:rsidRPr="00E07707" w:rsidRDefault="00BD00D2" w:rsidP="006868A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 xml:space="preserve">Проведення нормативно-грошової оцінки земель міста </w:t>
            </w:r>
          </w:p>
        </w:tc>
        <w:tc>
          <w:tcPr>
            <w:tcW w:w="1701" w:type="dxa"/>
            <w:vAlign w:val="center"/>
          </w:tcPr>
          <w:p w:rsidR="00BD00D2" w:rsidRDefault="00BD00D2" w:rsidP="006868A0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175</w:t>
            </w:r>
          </w:p>
        </w:tc>
        <w:tc>
          <w:tcPr>
            <w:tcW w:w="1738" w:type="dxa"/>
            <w:vAlign w:val="center"/>
          </w:tcPr>
          <w:p w:rsidR="00BD00D2" w:rsidRPr="00395041" w:rsidRDefault="00BD00D2" w:rsidP="006868A0">
            <w:pPr>
              <w:spacing w:before="100" w:beforeAutospacing="1" w:after="100" w:afterAutospacing="1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Управління з питань комунального майна та земельних відносин</w:t>
            </w:r>
          </w:p>
        </w:tc>
        <w:tc>
          <w:tcPr>
            <w:tcW w:w="3119" w:type="dxa"/>
          </w:tcPr>
          <w:p w:rsidR="00BD00D2" w:rsidRPr="00E07707" w:rsidRDefault="00BD00D2" w:rsidP="006868A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Виготовити документацію по нормативно-грошовій оцінці земель міста Лубни з метою визначення земельного податку</w:t>
            </w:r>
          </w:p>
        </w:tc>
      </w:tr>
      <w:tr w:rsidR="00BD00D2" w:rsidRPr="00711867">
        <w:tc>
          <w:tcPr>
            <w:tcW w:w="851" w:type="dxa"/>
            <w:vAlign w:val="center"/>
          </w:tcPr>
          <w:p w:rsidR="00BD00D2" w:rsidRDefault="00BD00D2" w:rsidP="00941B89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973" w:type="dxa"/>
          </w:tcPr>
          <w:p w:rsidR="00BD00D2" w:rsidRDefault="00BD00D2" w:rsidP="0086372A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vAlign w:val="center"/>
          </w:tcPr>
          <w:p w:rsidR="00BD00D2" w:rsidRDefault="00BD00D2" w:rsidP="00941B89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738" w:type="dxa"/>
            <w:vAlign w:val="center"/>
          </w:tcPr>
          <w:p w:rsidR="00BD00D2" w:rsidRPr="007B219F" w:rsidRDefault="00BD00D2" w:rsidP="00262848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:rsidR="00BD00D2" w:rsidRDefault="00BD00D2" w:rsidP="00145985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</w:p>
        </w:tc>
      </w:tr>
      <w:tr w:rsidR="00BD00D2" w:rsidRPr="00331986">
        <w:tc>
          <w:tcPr>
            <w:tcW w:w="3824" w:type="dxa"/>
            <w:gridSpan w:val="2"/>
            <w:vAlign w:val="center"/>
          </w:tcPr>
          <w:p w:rsidR="00BD00D2" w:rsidRPr="007B219F" w:rsidRDefault="00BD00D2" w:rsidP="00924930">
            <w:pPr>
              <w:spacing w:before="100" w:beforeAutospacing="1" w:after="100" w:afterAutospacing="1"/>
              <w:rPr>
                <w:b/>
                <w:bCs/>
                <w:color w:val="000000"/>
                <w:sz w:val="20"/>
                <w:szCs w:val="20"/>
              </w:rPr>
            </w:pPr>
            <w:r w:rsidRPr="007B219F">
              <w:rPr>
                <w:b/>
                <w:bCs/>
                <w:color w:val="000000"/>
                <w:sz w:val="20"/>
                <w:szCs w:val="20"/>
              </w:rPr>
              <w:t xml:space="preserve">Всього </w:t>
            </w:r>
            <w:r w:rsidRPr="007B219F"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 за 2013 рік</w:t>
            </w:r>
          </w:p>
        </w:tc>
        <w:tc>
          <w:tcPr>
            <w:tcW w:w="1701" w:type="dxa"/>
            <w:vAlign w:val="center"/>
          </w:tcPr>
          <w:p w:rsidR="00BD00D2" w:rsidRPr="009C22E8" w:rsidRDefault="00BD00D2" w:rsidP="00941B89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513</w:t>
            </w:r>
          </w:p>
        </w:tc>
        <w:tc>
          <w:tcPr>
            <w:tcW w:w="1738" w:type="dxa"/>
            <w:vAlign w:val="center"/>
          </w:tcPr>
          <w:p w:rsidR="00BD00D2" w:rsidRPr="007B219F" w:rsidRDefault="00BD00D2" w:rsidP="00941B89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BD00D2" w:rsidRPr="007B219F" w:rsidRDefault="00BD00D2" w:rsidP="00941B89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</w:p>
        </w:tc>
      </w:tr>
      <w:tr w:rsidR="00BD00D2" w:rsidRPr="00331986">
        <w:tc>
          <w:tcPr>
            <w:tcW w:w="10382" w:type="dxa"/>
            <w:gridSpan w:val="5"/>
            <w:vAlign w:val="center"/>
          </w:tcPr>
          <w:p w:rsidR="00BD00D2" w:rsidRPr="007B219F" w:rsidRDefault="00BD00D2" w:rsidP="00924930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</w:rPr>
            </w:pPr>
            <w:r w:rsidRPr="007B219F">
              <w:rPr>
                <w:b/>
                <w:bCs/>
                <w:color w:val="000000"/>
                <w:sz w:val="20"/>
                <w:szCs w:val="20"/>
                <w:lang w:val="uk-UA"/>
              </w:rPr>
              <w:t>2014 рік</w:t>
            </w:r>
          </w:p>
        </w:tc>
      </w:tr>
      <w:tr w:rsidR="00BD00D2" w:rsidRPr="007B219F">
        <w:tc>
          <w:tcPr>
            <w:tcW w:w="851" w:type="dxa"/>
            <w:vAlign w:val="center"/>
          </w:tcPr>
          <w:p w:rsidR="00BD00D2" w:rsidRPr="007B219F" w:rsidRDefault="00BD00D2" w:rsidP="00941B89">
            <w:pPr>
              <w:spacing w:before="100" w:beforeAutospacing="1" w:after="100" w:afterAutospacing="1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2.1</w:t>
            </w:r>
          </w:p>
        </w:tc>
        <w:tc>
          <w:tcPr>
            <w:tcW w:w="2973" w:type="dxa"/>
            <w:vAlign w:val="center"/>
          </w:tcPr>
          <w:p w:rsidR="00BD00D2" w:rsidRPr="007B219F" w:rsidRDefault="00BD00D2" w:rsidP="00E40026">
            <w:pPr>
              <w:rPr>
                <w:sz w:val="20"/>
                <w:szCs w:val="20"/>
                <w:lang w:val="en-US" w:eastAsia="uk-UA"/>
              </w:rPr>
            </w:pPr>
            <w:r w:rsidRPr="007B219F">
              <w:rPr>
                <w:sz w:val="20"/>
                <w:szCs w:val="20"/>
                <w:lang w:val="uk-UA" w:eastAsia="uk-UA"/>
              </w:rPr>
              <w:t>Формування інформаційних ресурсів містобудівного кадастру та введення в експлуатацію геоінформаційної системи і геопорталу містобудівного кадастру</w:t>
            </w:r>
          </w:p>
        </w:tc>
        <w:tc>
          <w:tcPr>
            <w:tcW w:w="1701" w:type="dxa"/>
            <w:vAlign w:val="center"/>
          </w:tcPr>
          <w:p w:rsidR="00BD00D2" w:rsidRPr="00453E62" w:rsidRDefault="00BD00D2" w:rsidP="00EB0E58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*</w:t>
            </w:r>
          </w:p>
        </w:tc>
        <w:tc>
          <w:tcPr>
            <w:tcW w:w="1738" w:type="dxa"/>
            <w:vAlign w:val="center"/>
          </w:tcPr>
          <w:p w:rsidR="00BD00D2" w:rsidRPr="007B219F" w:rsidRDefault="00BD00D2" w:rsidP="00EB0E58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Виконавчий комітет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 xml:space="preserve">Лубенської </w:t>
            </w:r>
            <w:r w:rsidRPr="007B219F">
              <w:rPr>
                <w:color w:val="000000"/>
                <w:sz w:val="20"/>
                <w:szCs w:val="20"/>
              </w:rPr>
              <w:t>міської ради</w:t>
            </w:r>
          </w:p>
        </w:tc>
        <w:tc>
          <w:tcPr>
            <w:tcW w:w="3119" w:type="dxa"/>
          </w:tcPr>
          <w:p w:rsidR="00BD00D2" w:rsidRPr="007B219F" w:rsidRDefault="00BD00D2" w:rsidP="007B219F">
            <w:pPr>
              <w:rPr>
                <w:sz w:val="20"/>
                <w:szCs w:val="20"/>
                <w:lang w:eastAsia="uk-UA"/>
              </w:rPr>
            </w:pPr>
            <w:r w:rsidRPr="007B219F">
              <w:rPr>
                <w:sz w:val="20"/>
                <w:szCs w:val="20"/>
              </w:rPr>
              <w:t>Організація первинного отримання та введення даних.</w:t>
            </w:r>
          </w:p>
          <w:p w:rsidR="00BD00D2" w:rsidRPr="007B219F" w:rsidRDefault="00BD00D2" w:rsidP="007B219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07" w:firstLine="5"/>
              <w:rPr>
                <w:sz w:val="20"/>
                <w:szCs w:val="20"/>
                <w:lang w:eastAsia="uk-UA"/>
              </w:rPr>
            </w:pPr>
            <w:r w:rsidRPr="007B219F">
              <w:rPr>
                <w:sz w:val="20"/>
                <w:szCs w:val="20"/>
                <w:lang w:eastAsia="uk-UA"/>
              </w:rPr>
              <w:t>Створення бази даних, шари про затверджені містобудівні програми, схеми, проекти розвитку інфраструктури, охорони пам’яток історії, культури та природи, планувальні обмеження на підставі містобудівної документації, тощо.</w:t>
            </w:r>
          </w:p>
        </w:tc>
      </w:tr>
      <w:tr w:rsidR="00BD00D2" w:rsidRPr="00331986">
        <w:tc>
          <w:tcPr>
            <w:tcW w:w="851" w:type="dxa"/>
            <w:vAlign w:val="center"/>
          </w:tcPr>
          <w:p w:rsidR="00BD00D2" w:rsidRPr="007B219F" w:rsidRDefault="00BD00D2" w:rsidP="00941B89">
            <w:pPr>
              <w:spacing w:before="100" w:beforeAutospacing="1" w:after="100" w:afterAutospacing="1"/>
              <w:rPr>
                <w:color w:val="000000"/>
                <w:sz w:val="20"/>
                <w:szCs w:val="20"/>
                <w:lang w:val="en-US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2</w:t>
            </w:r>
            <w:r>
              <w:rPr>
                <w:color w:val="000000"/>
                <w:sz w:val="20"/>
                <w:szCs w:val="20"/>
                <w:lang w:val="uk-UA"/>
              </w:rPr>
              <w:t>.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973" w:type="dxa"/>
            <w:vAlign w:val="center"/>
          </w:tcPr>
          <w:p w:rsidR="00BD00D2" w:rsidRPr="007B219F" w:rsidRDefault="00BD00D2" w:rsidP="00E40026">
            <w:pPr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sz w:val="20"/>
                <w:szCs w:val="20"/>
                <w:lang w:eastAsia="uk-UA"/>
              </w:rPr>
              <w:t>Удосконалення діяльності Служби містобудівного кадастру</w:t>
            </w:r>
          </w:p>
        </w:tc>
        <w:tc>
          <w:tcPr>
            <w:tcW w:w="1701" w:type="dxa"/>
            <w:vAlign w:val="center"/>
          </w:tcPr>
          <w:p w:rsidR="00BD00D2" w:rsidRPr="00453E62" w:rsidRDefault="00BD00D2" w:rsidP="00EB0E58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*</w:t>
            </w:r>
          </w:p>
        </w:tc>
        <w:tc>
          <w:tcPr>
            <w:tcW w:w="1738" w:type="dxa"/>
            <w:vAlign w:val="center"/>
          </w:tcPr>
          <w:p w:rsidR="00BD00D2" w:rsidRPr="007B219F" w:rsidRDefault="00BD00D2" w:rsidP="00EB0E58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Виконавчий комітет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>Лубенської</w:t>
            </w:r>
            <w:r w:rsidRPr="007B219F">
              <w:rPr>
                <w:color w:val="000000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3119" w:type="dxa"/>
          </w:tcPr>
          <w:p w:rsidR="00BD00D2" w:rsidRPr="007B219F" w:rsidRDefault="00BD00D2" w:rsidP="007B219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07" w:firstLine="5"/>
              <w:rPr>
                <w:sz w:val="20"/>
                <w:szCs w:val="20"/>
              </w:rPr>
            </w:pPr>
            <w:r w:rsidRPr="007B219F">
              <w:rPr>
                <w:sz w:val="20"/>
                <w:szCs w:val="20"/>
                <w:lang w:eastAsia="uk-UA"/>
              </w:rPr>
              <w:t>Створення сервісно-орієнтованої ІГІС СМК, що дозволить суттєво розширити функціональність системи шляхом додавання нових сервісів. Скориговано та вдосконалено складові системи та систему в цілому за результатами дослідної експлуатації.</w:t>
            </w:r>
          </w:p>
        </w:tc>
      </w:tr>
      <w:tr w:rsidR="00BD00D2" w:rsidRPr="00331986">
        <w:tc>
          <w:tcPr>
            <w:tcW w:w="851" w:type="dxa"/>
            <w:vAlign w:val="center"/>
          </w:tcPr>
          <w:p w:rsidR="00BD00D2" w:rsidRPr="007B219F" w:rsidRDefault="00BD00D2" w:rsidP="00E40026">
            <w:pPr>
              <w:spacing w:before="100" w:beforeAutospacing="1" w:after="100" w:afterAutospacing="1"/>
              <w:rPr>
                <w:color w:val="000000"/>
                <w:sz w:val="20"/>
                <w:szCs w:val="20"/>
                <w:lang w:val="en-US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2</w:t>
            </w:r>
            <w:r>
              <w:rPr>
                <w:color w:val="000000"/>
                <w:sz w:val="20"/>
                <w:szCs w:val="20"/>
                <w:lang w:val="uk-UA"/>
              </w:rPr>
              <w:t>.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2973" w:type="dxa"/>
            <w:vAlign w:val="center"/>
          </w:tcPr>
          <w:p w:rsidR="00BD00D2" w:rsidRPr="007B219F" w:rsidRDefault="00BD00D2" w:rsidP="00E40026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sz w:val="20"/>
                <w:szCs w:val="20"/>
                <w:lang w:eastAsia="uk-UA"/>
              </w:rPr>
              <w:t>Організація робіт з планового введення даних до баз даних містобудівного кадастру та формування і видача на запит кадастрових документів та довідок</w:t>
            </w:r>
          </w:p>
        </w:tc>
        <w:tc>
          <w:tcPr>
            <w:tcW w:w="1701" w:type="dxa"/>
            <w:vAlign w:val="center"/>
          </w:tcPr>
          <w:p w:rsidR="00BD00D2" w:rsidRPr="00453E62" w:rsidRDefault="00BD00D2" w:rsidP="00E40026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*</w:t>
            </w:r>
          </w:p>
        </w:tc>
        <w:tc>
          <w:tcPr>
            <w:tcW w:w="1738" w:type="dxa"/>
            <w:vAlign w:val="center"/>
          </w:tcPr>
          <w:p w:rsidR="00BD00D2" w:rsidRPr="007B219F" w:rsidRDefault="00BD00D2" w:rsidP="00E40026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Виконавчий комітет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>Лубенської</w:t>
            </w:r>
            <w:r w:rsidRPr="007B219F">
              <w:rPr>
                <w:color w:val="000000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3119" w:type="dxa"/>
          </w:tcPr>
          <w:p w:rsidR="00BD00D2" w:rsidRPr="007B219F" w:rsidRDefault="00BD00D2" w:rsidP="00E40026">
            <w:pPr>
              <w:rPr>
                <w:sz w:val="20"/>
                <w:szCs w:val="20"/>
                <w:lang w:val="uk-UA"/>
              </w:rPr>
            </w:pPr>
            <w:r w:rsidRPr="007B219F">
              <w:rPr>
                <w:sz w:val="20"/>
                <w:szCs w:val="20"/>
                <w:lang w:eastAsia="uk-UA"/>
              </w:rPr>
              <w:t>Здійснення роботи з планового введення даних до баз даних містобудівного кадастру (переведення даних в цифровий формат) та формування і видача на запит кадастрових документів та довідок.</w:t>
            </w:r>
          </w:p>
        </w:tc>
      </w:tr>
      <w:tr w:rsidR="00BD00D2" w:rsidRPr="00331986">
        <w:tc>
          <w:tcPr>
            <w:tcW w:w="851" w:type="dxa"/>
            <w:vAlign w:val="center"/>
          </w:tcPr>
          <w:p w:rsidR="00BD00D2" w:rsidRPr="007B219F" w:rsidRDefault="00BD00D2" w:rsidP="00941B89">
            <w:pPr>
              <w:spacing w:before="100" w:beforeAutospacing="1" w:after="100" w:afterAutospacing="1"/>
              <w:rPr>
                <w:color w:val="000000"/>
                <w:sz w:val="20"/>
                <w:szCs w:val="20"/>
                <w:lang w:val="en-US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2.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2973" w:type="dxa"/>
            <w:vAlign w:val="center"/>
          </w:tcPr>
          <w:p w:rsidR="00BD00D2" w:rsidRPr="007B219F" w:rsidRDefault="00BD00D2" w:rsidP="00941B89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sz w:val="20"/>
                <w:szCs w:val="20"/>
                <w:lang w:eastAsia="uk-UA"/>
              </w:rPr>
              <w:t>Встановлення комунікаційних каналів обміну інформацією з розподіленими базами даних</w:t>
            </w:r>
          </w:p>
        </w:tc>
        <w:tc>
          <w:tcPr>
            <w:tcW w:w="1701" w:type="dxa"/>
            <w:vAlign w:val="center"/>
          </w:tcPr>
          <w:p w:rsidR="00BD00D2" w:rsidRPr="007B219F" w:rsidRDefault="00BD00D2" w:rsidP="00941B89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-------</w:t>
            </w:r>
          </w:p>
        </w:tc>
        <w:tc>
          <w:tcPr>
            <w:tcW w:w="1738" w:type="dxa"/>
            <w:vAlign w:val="center"/>
          </w:tcPr>
          <w:p w:rsidR="00BD00D2" w:rsidRPr="007B219F" w:rsidRDefault="00BD00D2" w:rsidP="00941B89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Виконавчий комітет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>Лубенської</w:t>
            </w:r>
            <w:r w:rsidRPr="007B219F">
              <w:rPr>
                <w:color w:val="000000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3119" w:type="dxa"/>
          </w:tcPr>
          <w:p w:rsidR="00BD00D2" w:rsidRPr="007B219F" w:rsidRDefault="00BD00D2" w:rsidP="002B224F">
            <w:pPr>
              <w:rPr>
                <w:sz w:val="20"/>
                <w:szCs w:val="20"/>
                <w:lang w:eastAsia="uk-UA"/>
              </w:rPr>
            </w:pPr>
            <w:r w:rsidRPr="007B219F">
              <w:rPr>
                <w:sz w:val="20"/>
                <w:szCs w:val="20"/>
                <w:lang w:eastAsia="uk-UA"/>
              </w:rPr>
              <w:t>Створення внутрішнього геопорталу  АГІС СМК як платформи організації інформаційної взаємодії органів самоврядування міста</w:t>
            </w:r>
          </w:p>
        </w:tc>
      </w:tr>
      <w:tr w:rsidR="00BD00D2" w:rsidRPr="00331986">
        <w:tc>
          <w:tcPr>
            <w:tcW w:w="10382" w:type="dxa"/>
            <w:gridSpan w:val="5"/>
            <w:vAlign w:val="center"/>
          </w:tcPr>
          <w:p w:rsidR="00BD00D2" w:rsidRPr="007B219F" w:rsidRDefault="00BD00D2" w:rsidP="00924930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</w:rPr>
            </w:pPr>
            <w:r w:rsidRPr="007B219F">
              <w:rPr>
                <w:b/>
                <w:bCs/>
                <w:color w:val="000000"/>
                <w:sz w:val="20"/>
                <w:szCs w:val="20"/>
                <w:lang w:val="uk-UA"/>
              </w:rPr>
              <w:t>2015 рік</w:t>
            </w:r>
          </w:p>
        </w:tc>
      </w:tr>
      <w:tr w:rsidR="00BD00D2" w:rsidRPr="0086372A">
        <w:tc>
          <w:tcPr>
            <w:tcW w:w="851" w:type="dxa"/>
            <w:vAlign w:val="center"/>
          </w:tcPr>
          <w:p w:rsidR="00BD00D2" w:rsidRPr="007B219F" w:rsidRDefault="00BD00D2" w:rsidP="00941B89">
            <w:pPr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3.1</w:t>
            </w:r>
          </w:p>
        </w:tc>
        <w:tc>
          <w:tcPr>
            <w:tcW w:w="2973" w:type="dxa"/>
            <w:vAlign w:val="center"/>
          </w:tcPr>
          <w:p w:rsidR="00BD00D2" w:rsidRPr="007B219F" w:rsidRDefault="00BD00D2" w:rsidP="00941B89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sz w:val="20"/>
                <w:szCs w:val="20"/>
                <w:lang w:val="uk-UA" w:eastAsia="uk-UA"/>
              </w:rPr>
              <w:t>Створення системи постійного забезпечення органів виконавчої влади та органів місцевого самоврядування, заінтересованих підприємств, установ, організацій і громадян містобудівною інформацією</w:t>
            </w:r>
          </w:p>
        </w:tc>
        <w:tc>
          <w:tcPr>
            <w:tcW w:w="1701" w:type="dxa"/>
            <w:vAlign w:val="center"/>
          </w:tcPr>
          <w:p w:rsidR="00BD00D2" w:rsidRPr="00453E62" w:rsidRDefault="00BD00D2" w:rsidP="00941B8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*</w:t>
            </w:r>
          </w:p>
        </w:tc>
        <w:tc>
          <w:tcPr>
            <w:tcW w:w="1738" w:type="dxa"/>
            <w:vAlign w:val="center"/>
          </w:tcPr>
          <w:p w:rsidR="00BD00D2" w:rsidRPr="007B219F" w:rsidRDefault="00BD00D2" w:rsidP="00262848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Виконавчий комітет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 xml:space="preserve">Лубенської </w:t>
            </w:r>
            <w:r w:rsidRPr="007B219F">
              <w:rPr>
                <w:color w:val="000000"/>
                <w:sz w:val="20"/>
                <w:szCs w:val="20"/>
              </w:rPr>
              <w:t>міської ради</w:t>
            </w:r>
          </w:p>
        </w:tc>
        <w:tc>
          <w:tcPr>
            <w:tcW w:w="3119" w:type="dxa"/>
          </w:tcPr>
          <w:p w:rsidR="00BD00D2" w:rsidRPr="007B219F" w:rsidRDefault="00BD00D2" w:rsidP="002B224F">
            <w:pPr>
              <w:rPr>
                <w:sz w:val="20"/>
                <w:szCs w:val="20"/>
                <w:lang w:val="uk-UA" w:eastAsia="uk-UA"/>
              </w:rPr>
            </w:pPr>
            <w:r w:rsidRPr="007B219F">
              <w:rPr>
                <w:sz w:val="20"/>
                <w:szCs w:val="20"/>
                <w:lang w:eastAsia="uk-UA"/>
              </w:rPr>
              <w:t>Створення зовнішнього геопорталу  АГІС як засіб інформування загалу щодо містобудівної документації, стану виконання містобудівних проектів та тематичних карт ситуаційної поінформованості щодо стану сталого розвитку міста</w:t>
            </w:r>
          </w:p>
        </w:tc>
      </w:tr>
      <w:tr w:rsidR="00BD00D2" w:rsidRPr="0086372A">
        <w:tc>
          <w:tcPr>
            <w:tcW w:w="851" w:type="dxa"/>
            <w:vAlign w:val="center"/>
          </w:tcPr>
          <w:p w:rsidR="00BD00D2" w:rsidRPr="007B219F" w:rsidRDefault="00BD00D2" w:rsidP="00941B89">
            <w:pPr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3.2</w:t>
            </w:r>
          </w:p>
        </w:tc>
        <w:tc>
          <w:tcPr>
            <w:tcW w:w="2973" w:type="dxa"/>
            <w:vAlign w:val="center"/>
          </w:tcPr>
          <w:p w:rsidR="00BD00D2" w:rsidRPr="007B219F" w:rsidRDefault="00BD00D2" w:rsidP="0086372A">
            <w:pPr>
              <w:rPr>
                <w:sz w:val="20"/>
                <w:szCs w:val="20"/>
                <w:lang w:val="uk-UA" w:eastAsia="uk-UA"/>
              </w:rPr>
            </w:pPr>
            <w:r w:rsidRPr="007B219F">
              <w:rPr>
                <w:sz w:val="20"/>
                <w:szCs w:val="20"/>
                <w:lang w:eastAsia="uk-UA"/>
              </w:rPr>
              <w:t>Запуск системи опрацювання запитів</w:t>
            </w:r>
          </w:p>
        </w:tc>
        <w:tc>
          <w:tcPr>
            <w:tcW w:w="1701" w:type="dxa"/>
            <w:vAlign w:val="center"/>
          </w:tcPr>
          <w:p w:rsidR="00BD00D2" w:rsidRPr="009C22E8" w:rsidRDefault="00BD00D2" w:rsidP="00941B8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C22E8">
              <w:rPr>
                <w:color w:val="000000"/>
                <w:sz w:val="20"/>
                <w:szCs w:val="20"/>
                <w:lang w:val="en-US"/>
              </w:rPr>
              <w:t>-------</w:t>
            </w:r>
          </w:p>
        </w:tc>
        <w:tc>
          <w:tcPr>
            <w:tcW w:w="1738" w:type="dxa"/>
            <w:vAlign w:val="center"/>
          </w:tcPr>
          <w:p w:rsidR="00BD00D2" w:rsidRPr="007B219F" w:rsidRDefault="00BD00D2" w:rsidP="00262848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Виконавчий комітет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>Лубенської</w:t>
            </w:r>
            <w:r w:rsidRPr="007B219F">
              <w:rPr>
                <w:color w:val="000000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3119" w:type="dxa"/>
          </w:tcPr>
          <w:p w:rsidR="00BD00D2" w:rsidRPr="007B219F" w:rsidRDefault="00BD00D2" w:rsidP="002B224F">
            <w:pPr>
              <w:rPr>
                <w:sz w:val="20"/>
                <w:szCs w:val="20"/>
                <w:lang w:val="uk-UA" w:eastAsia="uk-UA"/>
              </w:rPr>
            </w:pPr>
            <w:r w:rsidRPr="007B219F">
              <w:rPr>
                <w:sz w:val="20"/>
                <w:szCs w:val="20"/>
                <w:lang w:eastAsia="uk-UA"/>
              </w:rPr>
              <w:t>Налагодження системи опрацювання регламентних запитів. Введено систему в дію. (промислову експлуатацію)</w:t>
            </w:r>
          </w:p>
        </w:tc>
      </w:tr>
      <w:tr w:rsidR="00BD00D2" w:rsidRPr="0086372A">
        <w:tc>
          <w:tcPr>
            <w:tcW w:w="851" w:type="dxa"/>
            <w:vAlign w:val="center"/>
          </w:tcPr>
          <w:p w:rsidR="00BD00D2" w:rsidRPr="007B219F" w:rsidRDefault="00BD00D2" w:rsidP="00941B89">
            <w:pPr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3.3</w:t>
            </w:r>
          </w:p>
        </w:tc>
        <w:tc>
          <w:tcPr>
            <w:tcW w:w="2973" w:type="dxa"/>
            <w:vAlign w:val="center"/>
          </w:tcPr>
          <w:p w:rsidR="00BD00D2" w:rsidRPr="007B219F" w:rsidRDefault="00BD00D2">
            <w:pPr>
              <w:rPr>
                <w:sz w:val="20"/>
                <w:szCs w:val="20"/>
                <w:lang w:val="uk-UA" w:eastAsia="uk-UA"/>
              </w:rPr>
            </w:pPr>
            <w:r w:rsidRPr="007B219F">
              <w:rPr>
                <w:sz w:val="20"/>
                <w:szCs w:val="20"/>
                <w:lang w:val="uk-UA" w:eastAsia="uk-UA"/>
              </w:rPr>
              <w:t>Експлуатація геоінформаційної системи містобудівного кадастру і геопорталу містобудівного кадастру, введення інформаційних ресурсів містобудівного кадастру</w:t>
            </w:r>
          </w:p>
        </w:tc>
        <w:tc>
          <w:tcPr>
            <w:tcW w:w="1701" w:type="dxa"/>
            <w:vAlign w:val="center"/>
          </w:tcPr>
          <w:p w:rsidR="00BD00D2" w:rsidRPr="00453E62" w:rsidRDefault="00BD00D2" w:rsidP="00941B8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*</w:t>
            </w:r>
          </w:p>
        </w:tc>
        <w:tc>
          <w:tcPr>
            <w:tcW w:w="1738" w:type="dxa"/>
            <w:vAlign w:val="center"/>
          </w:tcPr>
          <w:p w:rsidR="00BD00D2" w:rsidRPr="007B219F" w:rsidRDefault="00BD00D2" w:rsidP="00262848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Виконавчий комітет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 xml:space="preserve">Лубенської </w:t>
            </w:r>
            <w:r w:rsidRPr="007B219F">
              <w:rPr>
                <w:color w:val="000000"/>
                <w:sz w:val="20"/>
                <w:szCs w:val="20"/>
              </w:rPr>
              <w:t>міської ради</w:t>
            </w:r>
          </w:p>
        </w:tc>
        <w:tc>
          <w:tcPr>
            <w:tcW w:w="3119" w:type="dxa"/>
          </w:tcPr>
          <w:p w:rsidR="00BD00D2" w:rsidRPr="007B219F" w:rsidRDefault="00BD00D2" w:rsidP="00262848">
            <w:pPr>
              <w:rPr>
                <w:sz w:val="20"/>
                <w:szCs w:val="20"/>
                <w:lang w:val="uk-UA" w:eastAsia="uk-UA"/>
              </w:rPr>
            </w:pPr>
            <w:r w:rsidRPr="007B219F">
              <w:rPr>
                <w:sz w:val="20"/>
                <w:szCs w:val="20"/>
                <w:lang w:eastAsia="uk-UA"/>
              </w:rPr>
              <w:t xml:space="preserve">Налагодження системи </w:t>
            </w:r>
            <w:bookmarkStart w:id="0" w:name="_GoBack"/>
            <w:bookmarkEnd w:id="0"/>
            <w:r w:rsidRPr="007B219F">
              <w:rPr>
                <w:sz w:val="20"/>
                <w:szCs w:val="20"/>
                <w:lang w:eastAsia="uk-UA"/>
              </w:rPr>
              <w:t>наповнення та обслуговування Містобудівного кадастру міста. Супровід системи в процесі експлуатації.</w:t>
            </w:r>
          </w:p>
        </w:tc>
      </w:tr>
    </w:tbl>
    <w:p w:rsidR="00BD00D2" w:rsidRDefault="00BD00D2" w:rsidP="00453E62">
      <w:pPr>
        <w:spacing w:before="100" w:beforeAutospacing="1" w:after="100" w:afterAutospacing="1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*- вартість виконання заходів буде визначатись по мірі реалізації програми. </w:t>
      </w:r>
    </w:p>
    <w:p w:rsidR="00BD00D2" w:rsidRPr="00453E62" w:rsidRDefault="00BD00D2" w:rsidP="00453E62">
      <w:pPr>
        <w:spacing w:before="100" w:beforeAutospacing="1" w:after="100" w:afterAutospacing="1"/>
        <w:rPr>
          <w:b/>
          <w:bCs/>
          <w:color w:val="000000"/>
          <w:sz w:val="28"/>
          <w:szCs w:val="28"/>
          <w:lang w:val="uk-UA"/>
        </w:rPr>
      </w:pPr>
    </w:p>
    <w:p w:rsidR="00BD00D2" w:rsidRDefault="00BD00D2" w:rsidP="00972193">
      <w:pPr>
        <w:ind w:firstLine="851"/>
        <w:rPr>
          <w:lang w:val="uk-UA"/>
        </w:rPr>
      </w:pPr>
    </w:p>
    <w:p w:rsidR="00BD00D2" w:rsidRDefault="00BD00D2" w:rsidP="00972193">
      <w:pPr>
        <w:ind w:firstLine="851"/>
        <w:rPr>
          <w:lang w:val="uk-UA"/>
        </w:rPr>
      </w:pPr>
    </w:p>
    <w:p w:rsidR="00BD00D2" w:rsidRDefault="00BD00D2" w:rsidP="00972193">
      <w:pPr>
        <w:ind w:firstLine="851"/>
        <w:rPr>
          <w:lang w:val="uk-UA"/>
        </w:rPr>
      </w:pPr>
    </w:p>
    <w:p w:rsidR="00BD00D2" w:rsidRDefault="00BD00D2" w:rsidP="001944BB">
      <w:pPr>
        <w:rPr>
          <w:b/>
          <w:bCs/>
          <w:sz w:val="28"/>
          <w:szCs w:val="28"/>
          <w:lang w:val="uk-UA"/>
        </w:rPr>
      </w:pPr>
      <w:r w:rsidRPr="00D92298">
        <w:rPr>
          <w:b/>
          <w:bCs/>
          <w:sz w:val="28"/>
          <w:szCs w:val="28"/>
          <w:lang w:val="uk-UA"/>
        </w:rPr>
        <w:t xml:space="preserve">Секретар міської ради </w:t>
      </w:r>
      <w:r>
        <w:rPr>
          <w:b/>
          <w:bCs/>
          <w:sz w:val="28"/>
          <w:szCs w:val="28"/>
          <w:lang w:val="uk-UA"/>
        </w:rPr>
        <w:t xml:space="preserve">                                                                          </w:t>
      </w:r>
      <w:r w:rsidRPr="00D92298">
        <w:rPr>
          <w:b/>
          <w:bCs/>
          <w:sz w:val="28"/>
          <w:szCs w:val="28"/>
          <w:lang w:val="uk-UA"/>
        </w:rPr>
        <w:t xml:space="preserve"> І.І</w:t>
      </w:r>
      <w:r>
        <w:rPr>
          <w:b/>
          <w:bCs/>
          <w:sz w:val="28"/>
          <w:szCs w:val="28"/>
          <w:lang w:val="uk-UA"/>
        </w:rPr>
        <w:t>.</w:t>
      </w:r>
      <w:r w:rsidRPr="00D9229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Карпець</w:t>
      </w:r>
    </w:p>
    <w:p w:rsidR="00BD00D2" w:rsidRDefault="00BD00D2" w:rsidP="00124B8E">
      <w:pPr>
        <w:tabs>
          <w:tab w:val="left" w:pos="5954"/>
        </w:tabs>
        <w:rPr>
          <w:b/>
          <w:bCs/>
          <w:sz w:val="28"/>
          <w:szCs w:val="28"/>
          <w:lang w:val="uk-UA"/>
        </w:rPr>
      </w:pPr>
    </w:p>
    <w:sectPr w:rsidR="00BD00D2" w:rsidSect="000015B7"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00D3"/>
    <w:multiLevelType w:val="hybridMultilevel"/>
    <w:tmpl w:val="3AD212E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D0881"/>
    <w:multiLevelType w:val="hybridMultilevel"/>
    <w:tmpl w:val="4104B9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11A77973"/>
    <w:multiLevelType w:val="multilevel"/>
    <w:tmpl w:val="FA542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3196CDC"/>
    <w:multiLevelType w:val="hybridMultilevel"/>
    <w:tmpl w:val="EA6275C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1D237A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A9465CA"/>
    <w:multiLevelType w:val="multilevel"/>
    <w:tmpl w:val="DD5CA32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57225DB"/>
    <w:multiLevelType w:val="hybridMultilevel"/>
    <w:tmpl w:val="0632FF2E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6">
    <w:nsid w:val="37823B1E"/>
    <w:multiLevelType w:val="multilevel"/>
    <w:tmpl w:val="37729D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91B73FD"/>
    <w:multiLevelType w:val="multilevel"/>
    <w:tmpl w:val="041642D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7247A37"/>
    <w:multiLevelType w:val="multilevel"/>
    <w:tmpl w:val="C85C1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FD0216E"/>
    <w:multiLevelType w:val="hybridMultilevel"/>
    <w:tmpl w:val="55202A92"/>
    <w:lvl w:ilvl="0" w:tplc="904E95DC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A5C333A"/>
    <w:multiLevelType w:val="hybridMultilevel"/>
    <w:tmpl w:val="F844CA44"/>
    <w:lvl w:ilvl="0" w:tplc="A380CF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6D6338"/>
    <w:multiLevelType w:val="hybridMultilevel"/>
    <w:tmpl w:val="204ED416"/>
    <w:lvl w:ilvl="0" w:tplc="0E9A865E">
      <w:start w:val="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2">
    <w:nsid w:val="69F95521"/>
    <w:multiLevelType w:val="multilevel"/>
    <w:tmpl w:val="45AC5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C9D0C35"/>
    <w:multiLevelType w:val="multilevel"/>
    <w:tmpl w:val="0BD07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</w:num>
  <w:num w:numId="2">
    <w:abstractNumId w:val="4"/>
    <w:lvlOverride w:ilvl="0">
      <w:startOverride w:val="2"/>
    </w:lvlOverride>
  </w:num>
  <w:num w:numId="3">
    <w:abstractNumId w:val="13"/>
    <w:lvlOverride w:ilvl="0">
      <w:startOverride w:val="7"/>
    </w:lvlOverride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10"/>
  </w:num>
  <w:num w:numId="9">
    <w:abstractNumId w:val="11"/>
  </w:num>
  <w:num w:numId="10">
    <w:abstractNumId w:val="6"/>
  </w:num>
  <w:num w:numId="11">
    <w:abstractNumId w:val="8"/>
  </w:num>
  <w:num w:numId="12">
    <w:abstractNumId w:val="7"/>
  </w:num>
  <w:num w:numId="13">
    <w:abstractNumId w:val="5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B02"/>
    <w:rsid w:val="00000C28"/>
    <w:rsid w:val="000015B7"/>
    <w:rsid w:val="00001BEA"/>
    <w:rsid w:val="0000232B"/>
    <w:rsid w:val="00012184"/>
    <w:rsid w:val="00013043"/>
    <w:rsid w:val="00014093"/>
    <w:rsid w:val="00014C59"/>
    <w:rsid w:val="00015BC1"/>
    <w:rsid w:val="00016E9D"/>
    <w:rsid w:val="00017384"/>
    <w:rsid w:val="00022277"/>
    <w:rsid w:val="0002681B"/>
    <w:rsid w:val="000308D4"/>
    <w:rsid w:val="000407F4"/>
    <w:rsid w:val="00040F7E"/>
    <w:rsid w:val="00043843"/>
    <w:rsid w:val="00043B13"/>
    <w:rsid w:val="0004453D"/>
    <w:rsid w:val="0004775D"/>
    <w:rsid w:val="00047B81"/>
    <w:rsid w:val="00047F3D"/>
    <w:rsid w:val="00052184"/>
    <w:rsid w:val="000521D5"/>
    <w:rsid w:val="000524B7"/>
    <w:rsid w:val="000540AE"/>
    <w:rsid w:val="00054428"/>
    <w:rsid w:val="00056B18"/>
    <w:rsid w:val="00056B8D"/>
    <w:rsid w:val="000573A0"/>
    <w:rsid w:val="00061C52"/>
    <w:rsid w:val="00066D8E"/>
    <w:rsid w:val="00067F09"/>
    <w:rsid w:val="0007371F"/>
    <w:rsid w:val="000743AA"/>
    <w:rsid w:val="00074D56"/>
    <w:rsid w:val="00075ADD"/>
    <w:rsid w:val="00075FFE"/>
    <w:rsid w:val="00077E53"/>
    <w:rsid w:val="00080F3A"/>
    <w:rsid w:val="00084053"/>
    <w:rsid w:val="00085750"/>
    <w:rsid w:val="00086501"/>
    <w:rsid w:val="00091CCB"/>
    <w:rsid w:val="00092C33"/>
    <w:rsid w:val="00096543"/>
    <w:rsid w:val="000A0404"/>
    <w:rsid w:val="000A19E3"/>
    <w:rsid w:val="000A28FA"/>
    <w:rsid w:val="000A35EC"/>
    <w:rsid w:val="000A393C"/>
    <w:rsid w:val="000A44E9"/>
    <w:rsid w:val="000A6BA5"/>
    <w:rsid w:val="000A74E9"/>
    <w:rsid w:val="000B0475"/>
    <w:rsid w:val="000B07C8"/>
    <w:rsid w:val="000B167D"/>
    <w:rsid w:val="000B3F6D"/>
    <w:rsid w:val="000B5C64"/>
    <w:rsid w:val="000B6ED9"/>
    <w:rsid w:val="000B76C7"/>
    <w:rsid w:val="000C1B8C"/>
    <w:rsid w:val="000C1D97"/>
    <w:rsid w:val="000C1E7D"/>
    <w:rsid w:val="000C574A"/>
    <w:rsid w:val="000C5F78"/>
    <w:rsid w:val="000C73CF"/>
    <w:rsid w:val="000D27D5"/>
    <w:rsid w:val="000D37C8"/>
    <w:rsid w:val="000D4538"/>
    <w:rsid w:val="000D5DFB"/>
    <w:rsid w:val="000D5EDD"/>
    <w:rsid w:val="000D662D"/>
    <w:rsid w:val="000D6F68"/>
    <w:rsid w:val="000D72E9"/>
    <w:rsid w:val="000D7B40"/>
    <w:rsid w:val="000E099F"/>
    <w:rsid w:val="000E2EC2"/>
    <w:rsid w:val="000E5EF2"/>
    <w:rsid w:val="000E78FD"/>
    <w:rsid w:val="000F043F"/>
    <w:rsid w:val="000F215F"/>
    <w:rsid w:val="000F2BE1"/>
    <w:rsid w:val="000F5918"/>
    <w:rsid w:val="00102D8A"/>
    <w:rsid w:val="001133D6"/>
    <w:rsid w:val="0011390A"/>
    <w:rsid w:val="001204F8"/>
    <w:rsid w:val="001205D6"/>
    <w:rsid w:val="0012308A"/>
    <w:rsid w:val="00124B8E"/>
    <w:rsid w:val="001254B0"/>
    <w:rsid w:val="00126FAF"/>
    <w:rsid w:val="0013022B"/>
    <w:rsid w:val="00131919"/>
    <w:rsid w:val="0013304D"/>
    <w:rsid w:val="00133E1D"/>
    <w:rsid w:val="0013782C"/>
    <w:rsid w:val="0014228B"/>
    <w:rsid w:val="00144D92"/>
    <w:rsid w:val="00145985"/>
    <w:rsid w:val="00150EA1"/>
    <w:rsid w:val="0015191F"/>
    <w:rsid w:val="001520BC"/>
    <w:rsid w:val="001526CC"/>
    <w:rsid w:val="001526D9"/>
    <w:rsid w:val="00152828"/>
    <w:rsid w:val="00154545"/>
    <w:rsid w:val="0015488B"/>
    <w:rsid w:val="0015491A"/>
    <w:rsid w:val="00155D06"/>
    <w:rsid w:val="00155DBC"/>
    <w:rsid w:val="00157263"/>
    <w:rsid w:val="0015757A"/>
    <w:rsid w:val="00162F66"/>
    <w:rsid w:val="001659FB"/>
    <w:rsid w:val="0017013F"/>
    <w:rsid w:val="00171F3F"/>
    <w:rsid w:val="0017497D"/>
    <w:rsid w:val="00175AAC"/>
    <w:rsid w:val="00175B2A"/>
    <w:rsid w:val="00175D88"/>
    <w:rsid w:val="00177CB9"/>
    <w:rsid w:val="001804D0"/>
    <w:rsid w:val="00180FD1"/>
    <w:rsid w:val="00184733"/>
    <w:rsid w:val="00186362"/>
    <w:rsid w:val="00187A1F"/>
    <w:rsid w:val="00191682"/>
    <w:rsid w:val="00191897"/>
    <w:rsid w:val="001944BB"/>
    <w:rsid w:val="00195202"/>
    <w:rsid w:val="001954F1"/>
    <w:rsid w:val="00196F58"/>
    <w:rsid w:val="001A0293"/>
    <w:rsid w:val="001A1A24"/>
    <w:rsid w:val="001A3F44"/>
    <w:rsid w:val="001A579B"/>
    <w:rsid w:val="001A6114"/>
    <w:rsid w:val="001A6554"/>
    <w:rsid w:val="001B1AE4"/>
    <w:rsid w:val="001B23C4"/>
    <w:rsid w:val="001B279F"/>
    <w:rsid w:val="001B49FA"/>
    <w:rsid w:val="001B4A60"/>
    <w:rsid w:val="001C05E4"/>
    <w:rsid w:val="001C0F1E"/>
    <w:rsid w:val="001C10B3"/>
    <w:rsid w:val="001C4334"/>
    <w:rsid w:val="001C55BD"/>
    <w:rsid w:val="001C56DA"/>
    <w:rsid w:val="001C6750"/>
    <w:rsid w:val="001D3865"/>
    <w:rsid w:val="001D4DAC"/>
    <w:rsid w:val="001D64FD"/>
    <w:rsid w:val="001D6A16"/>
    <w:rsid w:val="001D76FF"/>
    <w:rsid w:val="001D7DE4"/>
    <w:rsid w:val="001E04A3"/>
    <w:rsid w:val="001E0D6E"/>
    <w:rsid w:val="001E0E94"/>
    <w:rsid w:val="001E12D7"/>
    <w:rsid w:val="001E6C7F"/>
    <w:rsid w:val="001F0CA4"/>
    <w:rsid w:val="001F34F0"/>
    <w:rsid w:val="001F36E4"/>
    <w:rsid w:val="001F63D1"/>
    <w:rsid w:val="00200718"/>
    <w:rsid w:val="00200D34"/>
    <w:rsid w:val="002015C3"/>
    <w:rsid w:val="00202997"/>
    <w:rsid w:val="002057C2"/>
    <w:rsid w:val="00206807"/>
    <w:rsid w:val="00206BE5"/>
    <w:rsid w:val="00210804"/>
    <w:rsid w:val="00211952"/>
    <w:rsid w:val="0021332C"/>
    <w:rsid w:val="002140A6"/>
    <w:rsid w:val="0021612C"/>
    <w:rsid w:val="00220B3B"/>
    <w:rsid w:val="00226A61"/>
    <w:rsid w:val="00230FAB"/>
    <w:rsid w:val="0023139D"/>
    <w:rsid w:val="0023151B"/>
    <w:rsid w:val="00231F92"/>
    <w:rsid w:val="00232A67"/>
    <w:rsid w:val="00232F5C"/>
    <w:rsid w:val="00236233"/>
    <w:rsid w:val="00240C5E"/>
    <w:rsid w:val="00240DF2"/>
    <w:rsid w:val="00242BE2"/>
    <w:rsid w:val="0024401C"/>
    <w:rsid w:val="00245736"/>
    <w:rsid w:val="00252B79"/>
    <w:rsid w:val="0025467C"/>
    <w:rsid w:val="0025637F"/>
    <w:rsid w:val="00256F9A"/>
    <w:rsid w:val="00257F48"/>
    <w:rsid w:val="00262848"/>
    <w:rsid w:val="0026379A"/>
    <w:rsid w:val="002639CC"/>
    <w:rsid w:val="002656A1"/>
    <w:rsid w:val="0026576D"/>
    <w:rsid w:val="0026614C"/>
    <w:rsid w:val="002672FD"/>
    <w:rsid w:val="0027000C"/>
    <w:rsid w:val="00270E94"/>
    <w:rsid w:val="00277B3B"/>
    <w:rsid w:val="00281BD7"/>
    <w:rsid w:val="00281FD5"/>
    <w:rsid w:val="00284D22"/>
    <w:rsid w:val="00285619"/>
    <w:rsid w:val="002873CE"/>
    <w:rsid w:val="002909B7"/>
    <w:rsid w:val="002913B6"/>
    <w:rsid w:val="0029338C"/>
    <w:rsid w:val="002934E9"/>
    <w:rsid w:val="00295BAD"/>
    <w:rsid w:val="00295D40"/>
    <w:rsid w:val="002A189B"/>
    <w:rsid w:val="002A2651"/>
    <w:rsid w:val="002A26C7"/>
    <w:rsid w:val="002A3D41"/>
    <w:rsid w:val="002A434F"/>
    <w:rsid w:val="002A4A39"/>
    <w:rsid w:val="002A53E6"/>
    <w:rsid w:val="002A68BC"/>
    <w:rsid w:val="002A6B7F"/>
    <w:rsid w:val="002A760B"/>
    <w:rsid w:val="002A7EBA"/>
    <w:rsid w:val="002B224F"/>
    <w:rsid w:val="002B2CA1"/>
    <w:rsid w:val="002B376C"/>
    <w:rsid w:val="002B7BCC"/>
    <w:rsid w:val="002B7E45"/>
    <w:rsid w:val="002C0993"/>
    <w:rsid w:val="002C15CA"/>
    <w:rsid w:val="002C172B"/>
    <w:rsid w:val="002C18EA"/>
    <w:rsid w:val="002C20C8"/>
    <w:rsid w:val="002C24D8"/>
    <w:rsid w:val="002C26CF"/>
    <w:rsid w:val="002C2933"/>
    <w:rsid w:val="002C34CD"/>
    <w:rsid w:val="002C3518"/>
    <w:rsid w:val="002C3D4F"/>
    <w:rsid w:val="002C46E7"/>
    <w:rsid w:val="002C5A02"/>
    <w:rsid w:val="002D1034"/>
    <w:rsid w:val="002D171A"/>
    <w:rsid w:val="002D29E3"/>
    <w:rsid w:val="002D5E19"/>
    <w:rsid w:val="002D5EB0"/>
    <w:rsid w:val="002D6725"/>
    <w:rsid w:val="002D77E5"/>
    <w:rsid w:val="002E050E"/>
    <w:rsid w:val="002E0A9D"/>
    <w:rsid w:val="002E0CFC"/>
    <w:rsid w:val="002E2DA6"/>
    <w:rsid w:val="002E3175"/>
    <w:rsid w:val="002E5F24"/>
    <w:rsid w:val="002E6936"/>
    <w:rsid w:val="002E7B32"/>
    <w:rsid w:val="002F1C40"/>
    <w:rsid w:val="002F39CA"/>
    <w:rsid w:val="002F6066"/>
    <w:rsid w:val="00300313"/>
    <w:rsid w:val="003042F5"/>
    <w:rsid w:val="00305F33"/>
    <w:rsid w:val="00310611"/>
    <w:rsid w:val="003106CA"/>
    <w:rsid w:val="003110B1"/>
    <w:rsid w:val="0031163E"/>
    <w:rsid w:val="00312FD4"/>
    <w:rsid w:val="00317BBB"/>
    <w:rsid w:val="00321074"/>
    <w:rsid w:val="00321E00"/>
    <w:rsid w:val="00324C74"/>
    <w:rsid w:val="00325BE1"/>
    <w:rsid w:val="00327721"/>
    <w:rsid w:val="00330B7F"/>
    <w:rsid w:val="00331002"/>
    <w:rsid w:val="00331986"/>
    <w:rsid w:val="003335A4"/>
    <w:rsid w:val="0033367D"/>
    <w:rsid w:val="003339F3"/>
    <w:rsid w:val="003369CE"/>
    <w:rsid w:val="00340E98"/>
    <w:rsid w:val="00341A77"/>
    <w:rsid w:val="003430A4"/>
    <w:rsid w:val="0034399A"/>
    <w:rsid w:val="00345571"/>
    <w:rsid w:val="003457FF"/>
    <w:rsid w:val="003470B6"/>
    <w:rsid w:val="0034777B"/>
    <w:rsid w:val="00350013"/>
    <w:rsid w:val="0035120B"/>
    <w:rsid w:val="0035285E"/>
    <w:rsid w:val="0036056A"/>
    <w:rsid w:val="0036217D"/>
    <w:rsid w:val="00365E6B"/>
    <w:rsid w:val="00367D7E"/>
    <w:rsid w:val="003768E4"/>
    <w:rsid w:val="00382098"/>
    <w:rsid w:val="00382706"/>
    <w:rsid w:val="00390098"/>
    <w:rsid w:val="00390493"/>
    <w:rsid w:val="00393CE9"/>
    <w:rsid w:val="00393ED3"/>
    <w:rsid w:val="00395041"/>
    <w:rsid w:val="003959C3"/>
    <w:rsid w:val="003A15EB"/>
    <w:rsid w:val="003A1E2D"/>
    <w:rsid w:val="003A614C"/>
    <w:rsid w:val="003A69AC"/>
    <w:rsid w:val="003B1539"/>
    <w:rsid w:val="003B298E"/>
    <w:rsid w:val="003B2B81"/>
    <w:rsid w:val="003B2FE7"/>
    <w:rsid w:val="003B3896"/>
    <w:rsid w:val="003B41AF"/>
    <w:rsid w:val="003B449A"/>
    <w:rsid w:val="003B5B1E"/>
    <w:rsid w:val="003C0A66"/>
    <w:rsid w:val="003C2C43"/>
    <w:rsid w:val="003C2DD4"/>
    <w:rsid w:val="003C5D08"/>
    <w:rsid w:val="003C6211"/>
    <w:rsid w:val="003C677E"/>
    <w:rsid w:val="003D1AFB"/>
    <w:rsid w:val="003D3136"/>
    <w:rsid w:val="003D41C2"/>
    <w:rsid w:val="003D450F"/>
    <w:rsid w:val="003D4609"/>
    <w:rsid w:val="003D58B3"/>
    <w:rsid w:val="003D5BDC"/>
    <w:rsid w:val="003E33A5"/>
    <w:rsid w:val="003E49F6"/>
    <w:rsid w:val="003E55B0"/>
    <w:rsid w:val="003E6B2C"/>
    <w:rsid w:val="003E7045"/>
    <w:rsid w:val="003E7D81"/>
    <w:rsid w:val="003F06B4"/>
    <w:rsid w:val="003F0856"/>
    <w:rsid w:val="003F0F4A"/>
    <w:rsid w:val="003F3188"/>
    <w:rsid w:val="003F466A"/>
    <w:rsid w:val="003F51F0"/>
    <w:rsid w:val="003F6CD2"/>
    <w:rsid w:val="004029FB"/>
    <w:rsid w:val="0040347C"/>
    <w:rsid w:val="00404120"/>
    <w:rsid w:val="004065B3"/>
    <w:rsid w:val="00406CAB"/>
    <w:rsid w:val="0041249A"/>
    <w:rsid w:val="00414B52"/>
    <w:rsid w:val="00416566"/>
    <w:rsid w:val="00416A49"/>
    <w:rsid w:val="00420070"/>
    <w:rsid w:val="00420197"/>
    <w:rsid w:val="00422A71"/>
    <w:rsid w:val="00422D98"/>
    <w:rsid w:val="0042399F"/>
    <w:rsid w:val="00424500"/>
    <w:rsid w:val="004257D3"/>
    <w:rsid w:val="00427B7C"/>
    <w:rsid w:val="00430987"/>
    <w:rsid w:val="004314AD"/>
    <w:rsid w:val="0043477C"/>
    <w:rsid w:val="004361E6"/>
    <w:rsid w:val="00437DD1"/>
    <w:rsid w:val="00440EAF"/>
    <w:rsid w:val="00443A3F"/>
    <w:rsid w:val="00445578"/>
    <w:rsid w:val="0044649E"/>
    <w:rsid w:val="00447666"/>
    <w:rsid w:val="0045140F"/>
    <w:rsid w:val="00453901"/>
    <w:rsid w:val="00453E62"/>
    <w:rsid w:val="00454DC2"/>
    <w:rsid w:val="00455753"/>
    <w:rsid w:val="004566CD"/>
    <w:rsid w:val="004575E6"/>
    <w:rsid w:val="00463527"/>
    <w:rsid w:val="00463BC2"/>
    <w:rsid w:val="0046483A"/>
    <w:rsid w:val="00470784"/>
    <w:rsid w:val="0047200C"/>
    <w:rsid w:val="00472B64"/>
    <w:rsid w:val="00477883"/>
    <w:rsid w:val="00480DAF"/>
    <w:rsid w:val="004810C8"/>
    <w:rsid w:val="00482A80"/>
    <w:rsid w:val="00483AC7"/>
    <w:rsid w:val="0048451C"/>
    <w:rsid w:val="0048582A"/>
    <w:rsid w:val="00486336"/>
    <w:rsid w:val="00487179"/>
    <w:rsid w:val="004871AA"/>
    <w:rsid w:val="004920DD"/>
    <w:rsid w:val="00492C5E"/>
    <w:rsid w:val="00493ECD"/>
    <w:rsid w:val="00495604"/>
    <w:rsid w:val="004960B1"/>
    <w:rsid w:val="00496218"/>
    <w:rsid w:val="004968AF"/>
    <w:rsid w:val="0049703B"/>
    <w:rsid w:val="004A2503"/>
    <w:rsid w:val="004A40D3"/>
    <w:rsid w:val="004A559B"/>
    <w:rsid w:val="004B1E08"/>
    <w:rsid w:val="004B2B3E"/>
    <w:rsid w:val="004B2BE0"/>
    <w:rsid w:val="004B43EE"/>
    <w:rsid w:val="004B45DF"/>
    <w:rsid w:val="004B5F90"/>
    <w:rsid w:val="004B7542"/>
    <w:rsid w:val="004C14A4"/>
    <w:rsid w:val="004C3FD1"/>
    <w:rsid w:val="004C4297"/>
    <w:rsid w:val="004C7C23"/>
    <w:rsid w:val="004D09AF"/>
    <w:rsid w:val="004D09DA"/>
    <w:rsid w:val="004D18AC"/>
    <w:rsid w:val="004D27D8"/>
    <w:rsid w:val="004D293E"/>
    <w:rsid w:val="004D5A2D"/>
    <w:rsid w:val="004E7A68"/>
    <w:rsid w:val="004F0C57"/>
    <w:rsid w:val="004F1077"/>
    <w:rsid w:val="004F14BC"/>
    <w:rsid w:val="004F1774"/>
    <w:rsid w:val="004F1CC9"/>
    <w:rsid w:val="004F2619"/>
    <w:rsid w:val="004F7E9F"/>
    <w:rsid w:val="005008B0"/>
    <w:rsid w:val="005009DE"/>
    <w:rsid w:val="0050324B"/>
    <w:rsid w:val="0050358E"/>
    <w:rsid w:val="0050461E"/>
    <w:rsid w:val="005114F9"/>
    <w:rsid w:val="00511907"/>
    <w:rsid w:val="00511EE5"/>
    <w:rsid w:val="00512286"/>
    <w:rsid w:val="00513D72"/>
    <w:rsid w:val="00515D23"/>
    <w:rsid w:val="00515EB1"/>
    <w:rsid w:val="00517095"/>
    <w:rsid w:val="00523D2C"/>
    <w:rsid w:val="00527ED2"/>
    <w:rsid w:val="00530791"/>
    <w:rsid w:val="005339B2"/>
    <w:rsid w:val="005344CF"/>
    <w:rsid w:val="00534AC5"/>
    <w:rsid w:val="00534C33"/>
    <w:rsid w:val="00535DD0"/>
    <w:rsid w:val="00541EBA"/>
    <w:rsid w:val="005437B0"/>
    <w:rsid w:val="0054417C"/>
    <w:rsid w:val="0054597E"/>
    <w:rsid w:val="00546424"/>
    <w:rsid w:val="00547CC7"/>
    <w:rsid w:val="005539E1"/>
    <w:rsid w:val="0055626C"/>
    <w:rsid w:val="00557552"/>
    <w:rsid w:val="00561635"/>
    <w:rsid w:val="00561DB7"/>
    <w:rsid w:val="00562E66"/>
    <w:rsid w:val="00563815"/>
    <w:rsid w:val="00563A6B"/>
    <w:rsid w:val="00564E7C"/>
    <w:rsid w:val="00567E36"/>
    <w:rsid w:val="00572CA1"/>
    <w:rsid w:val="005733E1"/>
    <w:rsid w:val="00574F81"/>
    <w:rsid w:val="00574FD2"/>
    <w:rsid w:val="005754CA"/>
    <w:rsid w:val="005761A7"/>
    <w:rsid w:val="005762E9"/>
    <w:rsid w:val="00576523"/>
    <w:rsid w:val="00576988"/>
    <w:rsid w:val="00577A74"/>
    <w:rsid w:val="00577AE4"/>
    <w:rsid w:val="00580238"/>
    <w:rsid w:val="00581B02"/>
    <w:rsid w:val="005832DD"/>
    <w:rsid w:val="00586CD3"/>
    <w:rsid w:val="0058717B"/>
    <w:rsid w:val="005900C7"/>
    <w:rsid w:val="0059111A"/>
    <w:rsid w:val="00594055"/>
    <w:rsid w:val="0059420D"/>
    <w:rsid w:val="00597DA9"/>
    <w:rsid w:val="005A2485"/>
    <w:rsid w:val="005A35F6"/>
    <w:rsid w:val="005B2C62"/>
    <w:rsid w:val="005B42E5"/>
    <w:rsid w:val="005B58EC"/>
    <w:rsid w:val="005C159C"/>
    <w:rsid w:val="005C2AA4"/>
    <w:rsid w:val="005C651E"/>
    <w:rsid w:val="005D4644"/>
    <w:rsid w:val="005D5899"/>
    <w:rsid w:val="005D706C"/>
    <w:rsid w:val="005E10B5"/>
    <w:rsid w:val="005E24E0"/>
    <w:rsid w:val="005E289E"/>
    <w:rsid w:val="005E2D97"/>
    <w:rsid w:val="005E41A7"/>
    <w:rsid w:val="005E423A"/>
    <w:rsid w:val="005E4247"/>
    <w:rsid w:val="005E46CF"/>
    <w:rsid w:val="005F5137"/>
    <w:rsid w:val="005F608E"/>
    <w:rsid w:val="005F68C1"/>
    <w:rsid w:val="005F7CC2"/>
    <w:rsid w:val="00601753"/>
    <w:rsid w:val="00602BD7"/>
    <w:rsid w:val="006034C9"/>
    <w:rsid w:val="00604CF9"/>
    <w:rsid w:val="00610487"/>
    <w:rsid w:val="00610C33"/>
    <w:rsid w:val="00611124"/>
    <w:rsid w:val="00615AAB"/>
    <w:rsid w:val="00615C31"/>
    <w:rsid w:val="006164DD"/>
    <w:rsid w:val="006204B7"/>
    <w:rsid w:val="00620B68"/>
    <w:rsid w:val="00620CAA"/>
    <w:rsid w:val="00622C92"/>
    <w:rsid w:val="0062665B"/>
    <w:rsid w:val="00626C86"/>
    <w:rsid w:val="00632034"/>
    <w:rsid w:val="006362F7"/>
    <w:rsid w:val="006363CB"/>
    <w:rsid w:val="00637D63"/>
    <w:rsid w:val="006426DF"/>
    <w:rsid w:val="006432D5"/>
    <w:rsid w:val="00646BC3"/>
    <w:rsid w:val="006534D3"/>
    <w:rsid w:val="00654B61"/>
    <w:rsid w:val="00656F71"/>
    <w:rsid w:val="006623BC"/>
    <w:rsid w:val="00663888"/>
    <w:rsid w:val="0066469D"/>
    <w:rsid w:val="006658A2"/>
    <w:rsid w:val="00666869"/>
    <w:rsid w:val="00666C55"/>
    <w:rsid w:val="00666E3D"/>
    <w:rsid w:val="00671A05"/>
    <w:rsid w:val="00672AD9"/>
    <w:rsid w:val="0067399C"/>
    <w:rsid w:val="00675006"/>
    <w:rsid w:val="00676130"/>
    <w:rsid w:val="00677CCE"/>
    <w:rsid w:val="00683919"/>
    <w:rsid w:val="00683DA5"/>
    <w:rsid w:val="00685E13"/>
    <w:rsid w:val="006868A0"/>
    <w:rsid w:val="00690189"/>
    <w:rsid w:val="00693577"/>
    <w:rsid w:val="00695F6D"/>
    <w:rsid w:val="00697438"/>
    <w:rsid w:val="00697B90"/>
    <w:rsid w:val="006A04BA"/>
    <w:rsid w:val="006A0C67"/>
    <w:rsid w:val="006A430E"/>
    <w:rsid w:val="006A56C3"/>
    <w:rsid w:val="006A574A"/>
    <w:rsid w:val="006A61EF"/>
    <w:rsid w:val="006A6429"/>
    <w:rsid w:val="006A64BD"/>
    <w:rsid w:val="006B2843"/>
    <w:rsid w:val="006B382D"/>
    <w:rsid w:val="006B53C5"/>
    <w:rsid w:val="006C1149"/>
    <w:rsid w:val="006C139E"/>
    <w:rsid w:val="006C1778"/>
    <w:rsid w:val="006C1AF8"/>
    <w:rsid w:val="006C1C70"/>
    <w:rsid w:val="006C6977"/>
    <w:rsid w:val="006C6BF0"/>
    <w:rsid w:val="006C6E6B"/>
    <w:rsid w:val="006D0993"/>
    <w:rsid w:val="006D4CB5"/>
    <w:rsid w:val="006D5826"/>
    <w:rsid w:val="006D5ED5"/>
    <w:rsid w:val="006D639F"/>
    <w:rsid w:val="006D6A95"/>
    <w:rsid w:val="006D6E3E"/>
    <w:rsid w:val="006D7450"/>
    <w:rsid w:val="006D7F62"/>
    <w:rsid w:val="006E185B"/>
    <w:rsid w:val="006E3532"/>
    <w:rsid w:val="006E5590"/>
    <w:rsid w:val="006E67CF"/>
    <w:rsid w:val="006F1D0C"/>
    <w:rsid w:val="006F3636"/>
    <w:rsid w:val="006F5DD0"/>
    <w:rsid w:val="0070148B"/>
    <w:rsid w:val="00702A8A"/>
    <w:rsid w:val="007057FD"/>
    <w:rsid w:val="00705D57"/>
    <w:rsid w:val="007062BF"/>
    <w:rsid w:val="007069A6"/>
    <w:rsid w:val="00706A31"/>
    <w:rsid w:val="00706D18"/>
    <w:rsid w:val="00706F76"/>
    <w:rsid w:val="00706F8E"/>
    <w:rsid w:val="007112E7"/>
    <w:rsid w:val="0071144B"/>
    <w:rsid w:val="00711867"/>
    <w:rsid w:val="00712EE6"/>
    <w:rsid w:val="00713A77"/>
    <w:rsid w:val="00716D13"/>
    <w:rsid w:val="007204CE"/>
    <w:rsid w:val="00722090"/>
    <w:rsid w:val="00722E5C"/>
    <w:rsid w:val="00725113"/>
    <w:rsid w:val="00726586"/>
    <w:rsid w:val="00732FF7"/>
    <w:rsid w:val="00734293"/>
    <w:rsid w:val="00736F05"/>
    <w:rsid w:val="0074037A"/>
    <w:rsid w:val="00742690"/>
    <w:rsid w:val="007441EA"/>
    <w:rsid w:val="0074765A"/>
    <w:rsid w:val="0075195B"/>
    <w:rsid w:val="0075741F"/>
    <w:rsid w:val="00757C98"/>
    <w:rsid w:val="00761A81"/>
    <w:rsid w:val="0076210B"/>
    <w:rsid w:val="00766036"/>
    <w:rsid w:val="00774CBF"/>
    <w:rsid w:val="00775F4C"/>
    <w:rsid w:val="00777DAF"/>
    <w:rsid w:val="0078001C"/>
    <w:rsid w:val="0078460A"/>
    <w:rsid w:val="00784950"/>
    <w:rsid w:val="00786B90"/>
    <w:rsid w:val="00793C63"/>
    <w:rsid w:val="00795CCA"/>
    <w:rsid w:val="00796256"/>
    <w:rsid w:val="0079786D"/>
    <w:rsid w:val="007A11FA"/>
    <w:rsid w:val="007A2F96"/>
    <w:rsid w:val="007A345E"/>
    <w:rsid w:val="007A50E8"/>
    <w:rsid w:val="007A55ED"/>
    <w:rsid w:val="007A597B"/>
    <w:rsid w:val="007B1F2E"/>
    <w:rsid w:val="007B219F"/>
    <w:rsid w:val="007B233F"/>
    <w:rsid w:val="007B33F4"/>
    <w:rsid w:val="007C0685"/>
    <w:rsid w:val="007C231C"/>
    <w:rsid w:val="007C4659"/>
    <w:rsid w:val="007C55C0"/>
    <w:rsid w:val="007D1BC2"/>
    <w:rsid w:val="007D54B2"/>
    <w:rsid w:val="007D59F8"/>
    <w:rsid w:val="007D75B7"/>
    <w:rsid w:val="007D7DBC"/>
    <w:rsid w:val="007E0A6A"/>
    <w:rsid w:val="007E3205"/>
    <w:rsid w:val="007E591F"/>
    <w:rsid w:val="007E7075"/>
    <w:rsid w:val="007F11FE"/>
    <w:rsid w:val="007F1580"/>
    <w:rsid w:val="007F3CE3"/>
    <w:rsid w:val="007F480A"/>
    <w:rsid w:val="007F4D40"/>
    <w:rsid w:val="007F6954"/>
    <w:rsid w:val="007F7F85"/>
    <w:rsid w:val="00800760"/>
    <w:rsid w:val="0080084B"/>
    <w:rsid w:val="00800F62"/>
    <w:rsid w:val="0080126E"/>
    <w:rsid w:val="008014D8"/>
    <w:rsid w:val="00801E90"/>
    <w:rsid w:val="00802268"/>
    <w:rsid w:val="008027A7"/>
    <w:rsid w:val="00803019"/>
    <w:rsid w:val="00803859"/>
    <w:rsid w:val="00803918"/>
    <w:rsid w:val="00803D71"/>
    <w:rsid w:val="00806277"/>
    <w:rsid w:val="00807A45"/>
    <w:rsid w:val="0081000F"/>
    <w:rsid w:val="00811845"/>
    <w:rsid w:val="0081296D"/>
    <w:rsid w:val="0081340D"/>
    <w:rsid w:val="00815CD6"/>
    <w:rsid w:val="008164C0"/>
    <w:rsid w:val="00817F7C"/>
    <w:rsid w:val="008213F4"/>
    <w:rsid w:val="00821E28"/>
    <w:rsid w:val="008222C9"/>
    <w:rsid w:val="00824B79"/>
    <w:rsid w:val="008271A7"/>
    <w:rsid w:val="0083184F"/>
    <w:rsid w:val="00834EDB"/>
    <w:rsid w:val="00835870"/>
    <w:rsid w:val="0083774E"/>
    <w:rsid w:val="00837FE2"/>
    <w:rsid w:val="00843470"/>
    <w:rsid w:val="00845BF0"/>
    <w:rsid w:val="008460C4"/>
    <w:rsid w:val="00851D02"/>
    <w:rsid w:val="00851D44"/>
    <w:rsid w:val="0085337C"/>
    <w:rsid w:val="00854A2F"/>
    <w:rsid w:val="0085549F"/>
    <w:rsid w:val="008554A6"/>
    <w:rsid w:val="00855688"/>
    <w:rsid w:val="00856010"/>
    <w:rsid w:val="00856B77"/>
    <w:rsid w:val="00856C40"/>
    <w:rsid w:val="00860488"/>
    <w:rsid w:val="0086162B"/>
    <w:rsid w:val="008617C5"/>
    <w:rsid w:val="00861E28"/>
    <w:rsid w:val="0086369E"/>
    <w:rsid w:val="0086372A"/>
    <w:rsid w:val="00864F86"/>
    <w:rsid w:val="008662E9"/>
    <w:rsid w:val="00866650"/>
    <w:rsid w:val="00871252"/>
    <w:rsid w:val="00872058"/>
    <w:rsid w:val="008726F7"/>
    <w:rsid w:val="008750E5"/>
    <w:rsid w:val="00882CA7"/>
    <w:rsid w:val="00883B7F"/>
    <w:rsid w:val="00886435"/>
    <w:rsid w:val="008866D1"/>
    <w:rsid w:val="00886C3E"/>
    <w:rsid w:val="00886D52"/>
    <w:rsid w:val="00891BC1"/>
    <w:rsid w:val="00892263"/>
    <w:rsid w:val="00892C8B"/>
    <w:rsid w:val="00895B83"/>
    <w:rsid w:val="00896554"/>
    <w:rsid w:val="008A0F04"/>
    <w:rsid w:val="008A1373"/>
    <w:rsid w:val="008A243A"/>
    <w:rsid w:val="008A2799"/>
    <w:rsid w:val="008A3942"/>
    <w:rsid w:val="008A62E2"/>
    <w:rsid w:val="008B0EDF"/>
    <w:rsid w:val="008B23CB"/>
    <w:rsid w:val="008B31D5"/>
    <w:rsid w:val="008B4FCB"/>
    <w:rsid w:val="008B7720"/>
    <w:rsid w:val="008C1C72"/>
    <w:rsid w:val="008C1D42"/>
    <w:rsid w:val="008C2310"/>
    <w:rsid w:val="008C3FED"/>
    <w:rsid w:val="008C5277"/>
    <w:rsid w:val="008C56B8"/>
    <w:rsid w:val="008C5EC4"/>
    <w:rsid w:val="008C7F65"/>
    <w:rsid w:val="008D3C83"/>
    <w:rsid w:val="008D4492"/>
    <w:rsid w:val="008D5700"/>
    <w:rsid w:val="008D6B2B"/>
    <w:rsid w:val="008D6EC8"/>
    <w:rsid w:val="008E0B6F"/>
    <w:rsid w:val="008E37B1"/>
    <w:rsid w:val="008F058F"/>
    <w:rsid w:val="008F35B3"/>
    <w:rsid w:val="008F477B"/>
    <w:rsid w:val="008F4D49"/>
    <w:rsid w:val="00900B8F"/>
    <w:rsid w:val="00902523"/>
    <w:rsid w:val="00904606"/>
    <w:rsid w:val="009057CF"/>
    <w:rsid w:val="00910CEF"/>
    <w:rsid w:val="00912AA0"/>
    <w:rsid w:val="00912BC0"/>
    <w:rsid w:val="00912DE1"/>
    <w:rsid w:val="009156B0"/>
    <w:rsid w:val="009156C5"/>
    <w:rsid w:val="009164A8"/>
    <w:rsid w:val="00917453"/>
    <w:rsid w:val="00917630"/>
    <w:rsid w:val="00921DA0"/>
    <w:rsid w:val="00924192"/>
    <w:rsid w:val="00924930"/>
    <w:rsid w:val="00933242"/>
    <w:rsid w:val="009347FC"/>
    <w:rsid w:val="00936568"/>
    <w:rsid w:val="009369AD"/>
    <w:rsid w:val="00937220"/>
    <w:rsid w:val="00941811"/>
    <w:rsid w:val="00941B89"/>
    <w:rsid w:val="00943133"/>
    <w:rsid w:val="00943A62"/>
    <w:rsid w:val="00944C9A"/>
    <w:rsid w:val="00945CBD"/>
    <w:rsid w:val="00950894"/>
    <w:rsid w:val="009539B4"/>
    <w:rsid w:val="00954187"/>
    <w:rsid w:val="00961B06"/>
    <w:rsid w:val="009628E5"/>
    <w:rsid w:val="00963508"/>
    <w:rsid w:val="00966E9B"/>
    <w:rsid w:val="009678D2"/>
    <w:rsid w:val="00967C54"/>
    <w:rsid w:val="009712FB"/>
    <w:rsid w:val="00972193"/>
    <w:rsid w:val="00972A3B"/>
    <w:rsid w:val="00976AFE"/>
    <w:rsid w:val="00977D36"/>
    <w:rsid w:val="0098004B"/>
    <w:rsid w:val="009800C3"/>
    <w:rsid w:val="009815FA"/>
    <w:rsid w:val="009830A2"/>
    <w:rsid w:val="00984EDA"/>
    <w:rsid w:val="00984FFC"/>
    <w:rsid w:val="00985707"/>
    <w:rsid w:val="0098571B"/>
    <w:rsid w:val="009864EF"/>
    <w:rsid w:val="0098729A"/>
    <w:rsid w:val="00993DE9"/>
    <w:rsid w:val="00994391"/>
    <w:rsid w:val="00995B14"/>
    <w:rsid w:val="009969AB"/>
    <w:rsid w:val="009A2392"/>
    <w:rsid w:val="009A3EE8"/>
    <w:rsid w:val="009A460C"/>
    <w:rsid w:val="009A4D4B"/>
    <w:rsid w:val="009A5361"/>
    <w:rsid w:val="009A58E6"/>
    <w:rsid w:val="009A5F23"/>
    <w:rsid w:val="009A72C6"/>
    <w:rsid w:val="009B146D"/>
    <w:rsid w:val="009B1F64"/>
    <w:rsid w:val="009B41F4"/>
    <w:rsid w:val="009B513B"/>
    <w:rsid w:val="009C0181"/>
    <w:rsid w:val="009C1EEC"/>
    <w:rsid w:val="009C22E8"/>
    <w:rsid w:val="009C4FCA"/>
    <w:rsid w:val="009C59A0"/>
    <w:rsid w:val="009C770F"/>
    <w:rsid w:val="009D30D1"/>
    <w:rsid w:val="009D3918"/>
    <w:rsid w:val="009D774C"/>
    <w:rsid w:val="009E1636"/>
    <w:rsid w:val="009E2A80"/>
    <w:rsid w:val="009E58BD"/>
    <w:rsid w:val="009E7802"/>
    <w:rsid w:val="009F122E"/>
    <w:rsid w:val="009F350F"/>
    <w:rsid w:val="009F43B9"/>
    <w:rsid w:val="00A01334"/>
    <w:rsid w:val="00A02EA3"/>
    <w:rsid w:val="00A05C99"/>
    <w:rsid w:val="00A05D33"/>
    <w:rsid w:val="00A10781"/>
    <w:rsid w:val="00A111AE"/>
    <w:rsid w:val="00A11D1A"/>
    <w:rsid w:val="00A11DF8"/>
    <w:rsid w:val="00A12A63"/>
    <w:rsid w:val="00A13018"/>
    <w:rsid w:val="00A13E99"/>
    <w:rsid w:val="00A14D68"/>
    <w:rsid w:val="00A16A42"/>
    <w:rsid w:val="00A176EA"/>
    <w:rsid w:val="00A22DC0"/>
    <w:rsid w:val="00A23241"/>
    <w:rsid w:val="00A2386E"/>
    <w:rsid w:val="00A23B36"/>
    <w:rsid w:val="00A307F7"/>
    <w:rsid w:val="00A31CAD"/>
    <w:rsid w:val="00A3239B"/>
    <w:rsid w:val="00A34689"/>
    <w:rsid w:val="00A34AC8"/>
    <w:rsid w:val="00A34BFF"/>
    <w:rsid w:val="00A35D35"/>
    <w:rsid w:val="00A4131F"/>
    <w:rsid w:val="00A420EA"/>
    <w:rsid w:val="00A42FF0"/>
    <w:rsid w:val="00A510C3"/>
    <w:rsid w:val="00A53703"/>
    <w:rsid w:val="00A563BD"/>
    <w:rsid w:val="00A60EFD"/>
    <w:rsid w:val="00A6201F"/>
    <w:rsid w:val="00A63287"/>
    <w:rsid w:val="00A63F54"/>
    <w:rsid w:val="00A6653B"/>
    <w:rsid w:val="00A70CBB"/>
    <w:rsid w:val="00A7113B"/>
    <w:rsid w:val="00A71A5C"/>
    <w:rsid w:val="00A7277B"/>
    <w:rsid w:val="00A75565"/>
    <w:rsid w:val="00A75CF3"/>
    <w:rsid w:val="00A76FD2"/>
    <w:rsid w:val="00A77184"/>
    <w:rsid w:val="00A776E6"/>
    <w:rsid w:val="00A82341"/>
    <w:rsid w:val="00A82577"/>
    <w:rsid w:val="00A84A7F"/>
    <w:rsid w:val="00A86F58"/>
    <w:rsid w:val="00A9069C"/>
    <w:rsid w:val="00A90ACE"/>
    <w:rsid w:val="00A91AD5"/>
    <w:rsid w:val="00A92252"/>
    <w:rsid w:val="00A92712"/>
    <w:rsid w:val="00A940B0"/>
    <w:rsid w:val="00A97FCD"/>
    <w:rsid w:val="00AA058F"/>
    <w:rsid w:val="00AA0A2E"/>
    <w:rsid w:val="00AA12E9"/>
    <w:rsid w:val="00AA1583"/>
    <w:rsid w:val="00AA274D"/>
    <w:rsid w:val="00AA36CD"/>
    <w:rsid w:val="00AA50EC"/>
    <w:rsid w:val="00AB0BDE"/>
    <w:rsid w:val="00AB26EC"/>
    <w:rsid w:val="00AB566C"/>
    <w:rsid w:val="00AB7B9E"/>
    <w:rsid w:val="00AC2316"/>
    <w:rsid w:val="00AC4A05"/>
    <w:rsid w:val="00AC4F9D"/>
    <w:rsid w:val="00AC6B34"/>
    <w:rsid w:val="00AC763A"/>
    <w:rsid w:val="00AC7C6C"/>
    <w:rsid w:val="00AD0E3B"/>
    <w:rsid w:val="00AD399D"/>
    <w:rsid w:val="00AE0C4E"/>
    <w:rsid w:val="00AE0EA5"/>
    <w:rsid w:val="00AE1976"/>
    <w:rsid w:val="00AE289E"/>
    <w:rsid w:val="00AE7725"/>
    <w:rsid w:val="00AF0211"/>
    <w:rsid w:val="00AF03FE"/>
    <w:rsid w:val="00AF08D3"/>
    <w:rsid w:val="00AF0B30"/>
    <w:rsid w:val="00AF41F3"/>
    <w:rsid w:val="00AF479F"/>
    <w:rsid w:val="00B02EF5"/>
    <w:rsid w:val="00B03738"/>
    <w:rsid w:val="00B05322"/>
    <w:rsid w:val="00B12350"/>
    <w:rsid w:val="00B128E2"/>
    <w:rsid w:val="00B202FA"/>
    <w:rsid w:val="00B212BB"/>
    <w:rsid w:val="00B2217B"/>
    <w:rsid w:val="00B22BC5"/>
    <w:rsid w:val="00B239CC"/>
    <w:rsid w:val="00B253D7"/>
    <w:rsid w:val="00B26F6F"/>
    <w:rsid w:val="00B31000"/>
    <w:rsid w:val="00B31418"/>
    <w:rsid w:val="00B3179B"/>
    <w:rsid w:val="00B323EE"/>
    <w:rsid w:val="00B3294F"/>
    <w:rsid w:val="00B349F7"/>
    <w:rsid w:val="00B350E9"/>
    <w:rsid w:val="00B36E7A"/>
    <w:rsid w:val="00B36F44"/>
    <w:rsid w:val="00B3745C"/>
    <w:rsid w:val="00B37EF7"/>
    <w:rsid w:val="00B40651"/>
    <w:rsid w:val="00B4182B"/>
    <w:rsid w:val="00B420AF"/>
    <w:rsid w:val="00B45BF6"/>
    <w:rsid w:val="00B5036C"/>
    <w:rsid w:val="00B505E7"/>
    <w:rsid w:val="00B5310B"/>
    <w:rsid w:val="00B57482"/>
    <w:rsid w:val="00B70E43"/>
    <w:rsid w:val="00B71176"/>
    <w:rsid w:val="00B72775"/>
    <w:rsid w:val="00B750BE"/>
    <w:rsid w:val="00B756DB"/>
    <w:rsid w:val="00B75975"/>
    <w:rsid w:val="00B83736"/>
    <w:rsid w:val="00B84F4F"/>
    <w:rsid w:val="00B854D1"/>
    <w:rsid w:val="00B90BCA"/>
    <w:rsid w:val="00B919C9"/>
    <w:rsid w:val="00B919E4"/>
    <w:rsid w:val="00B9201F"/>
    <w:rsid w:val="00B93317"/>
    <w:rsid w:val="00B934D1"/>
    <w:rsid w:val="00B936F1"/>
    <w:rsid w:val="00B93F68"/>
    <w:rsid w:val="00B94677"/>
    <w:rsid w:val="00BA020F"/>
    <w:rsid w:val="00BA0398"/>
    <w:rsid w:val="00BA04B8"/>
    <w:rsid w:val="00BA16D3"/>
    <w:rsid w:val="00BA6323"/>
    <w:rsid w:val="00BB166C"/>
    <w:rsid w:val="00BB4E49"/>
    <w:rsid w:val="00BB7426"/>
    <w:rsid w:val="00BB7493"/>
    <w:rsid w:val="00BC1377"/>
    <w:rsid w:val="00BC1D00"/>
    <w:rsid w:val="00BC3E88"/>
    <w:rsid w:val="00BC41AA"/>
    <w:rsid w:val="00BC4BDF"/>
    <w:rsid w:val="00BC5FA6"/>
    <w:rsid w:val="00BC760A"/>
    <w:rsid w:val="00BD00D2"/>
    <w:rsid w:val="00BD0524"/>
    <w:rsid w:val="00BD27BA"/>
    <w:rsid w:val="00BD4B53"/>
    <w:rsid w:val="00BE7023"/>
    <w:rsid w:val="00BF2B78"/>
    <w:rsid w:val="00BF338C"/>
    <w:rsid w:val="00BF4784"/>
    <w:rsid w:val="00BF5803"/>
    <w:rsid w:val="00BF72BE"/>
    <w:rsid w:val="00C005EA"/>
    <w:rsid w:val="00C021D5"/>
    <w:rsid w:val="00C02B62"/>
    <w:rsid w:val="00C0645F"/>
    <w:rsid w:val="00C12760"/>
    <w:rsid w:val="00C135A1"/>
    <w:rsid w:val="00C14025"/>
    <w:rsid w:val="00C1460F"/>
    <w:rsid w:val="00C15864"/>
    <w:rsid w:val="00C16FBD"/>
    <w:rsid w:val="00C213FA"/>
    <w:rsid w:val="00C21C3F"/>
    <w:rsid w:val="00C21E34"/>
    <w:rsid w:val="00C257B2"/>
    <w:rsid w:val="00C25937"/>
    <w:rsid w:val="00C31ACA"/>
    <w:rsid w:val="00C33C8E"/>
    <w:rsid w:val="00C35582"/>
    <w:rsid w:val="00C360B2"/>
    <w:rsid w:val="00C37C0D"/>
    <w:rsid w:val="00C47697"/>
    <w:rsid w:val="00C47DFB"/>
    <w:rsid w:val="00C52C24"/>
    <w:rsid w:val="00C54BC2"/>
    <w:rsid w:val="00C61B9E"/>
    <w:rsid w:val="00C6201D"/>
    <w:rsid w:val="00C64456"/>
    <w:rsid w:val="00C64F6D"/>
    <w:rsid w:val="00C66877"/>
    <w:rsid w:val="00C729CE"/>
    <w:rsid w:val="00C72A68"/>
    <w:rsid w:val="00C77534"/>
    <w:rsid w:val="00C77E77"/>
    <w:rsid w:val="00C83140"/>
    <w:rsid w:val="00C92738"/>
    <w:rsid w:val="00C97936"/>
    <w:rsid w:val="00CA0021"/>
    <w:rsid w:val="00CA3995"/>
    <w:rsid w:val="00CA3E57"/>
    <w:rsid w:val="00CA4A41"/>
    <w:rsid w:val="00CA7131"/>
    <w:rsid w:val="00CB0466"/>
    <w:rsid w:val="00CB2433"/>
    <w:rsid w:val="00CB2FA8"/>
    <w:rsid w:val="00CB35FC"/>
    <w:rsid w:val="00CB5F04"/>
    <w:rsid w:val="00CB6781"/>
    <w:rsid w:val="00CB6938"/>
    <w:rsid w:val="00CB6DB7"/>
    <w:rsid w:val="00CB7A87"/>
    <w:rsid w:val="00CC006C"/>
    <w:rsid w:val="00CC0C76"/>
    <w:rsid w:val="00CC3A99"/>
    <w:rsid w:val="00CC56BE"/>
    <w:rsid w:val="00CC5DF5"/>
    <w:rsid w:val="00CD08FF"/>
    <w:rsid w:val="00CD1E5E"/>
    <w:rsid w:val="00CD4956"/>
    <w:rsid w:val="00CD6319"/>
    <w:rsid w:val="00CD6388"/>
    <w:rsid w:val="00CE2946"/>
    <w:rsid w:val="00CE3C60"/>
    <w:rsid w:val="00CE5BB3"/>
    <w:rsid w:val="00CE661F"/>
    <w:rsid w:val="00CE67B0"/>
    <w:rsid w:val="00CE748F"/>
    <w:rsid w:val="00CF389B"/>
    <w:rsid w:val="00CF3D34"/>
    <w:rsid w:val="00CF6B26"/>
    <w:rsid w:val="00D004D0"/>
    <w:rsid w:val="00D043EF"/>
    <w:rsid w:val="00D047E0"/>
    <w:rsid w:val="00D10294"/>
    <w:rsid w:val="00D11DAF"/>
    <w:rsid w:val="00D121CF"/>
    <w:rsid w:val="00D1397F"/>
    <w:rsid w:val="00D15216"/>
    <w:rsid w:val="00D205B3"/>
    <w:rsid w:val="00D227D0"/>
    <w:rsid w:val="00D24361"/>
    <w:rsid w:val="00D25CCB"/>
    <w:rsid w:val="00D3266C"/>
    <w:rsid w:val="00D355C8"/>
    <w:rsid w:val="00D35CCA"/>
    <w:rsid w:val="00D35F4E"/>
    <w:rsid w:val="00D40DA1"/>
    <w:rsid w:val="00D423AB"/>
    <w:rsid w:val="00D438C3"/>
    <w:rsid w:val="00D608B7"/>
    <w:rsid w:val="00D60D22"/>
    <w:rsid w:val="00D61621"/>
    <w:rsid w:val="00D643FD"/>
    <w:rsid w:val="00D65DB6"/>
    <w:rsid w:val="00D67BA3"/>
    <w:rsid w:val="00D703BE"/>
    <w:rsid w:val="00D72707"/>
    <w:rsid w:val="00D73AB9"/>
    <w:rsid w:val="00D73B0F"/>
    <w:rsid w:val="00D7765C"/>
    <w:rsid w:val="00D80FC1"/>
    <w:rsid w:val="00D829C4"/>
    <w:rsid w:val="00D82BB6"/>
    <w:rsid w:val="00D834EA"/>
    <w:rsid w:val="00D90B50"/>
    <w:rsid w:val="00D92298"/>
    <w:rsid w:val="00D93081"/>
    <w:rsid w:val="00D94AFF"/>
    <w:rsid w:val="00D960BD"/>
    <w:rsid w:val="00DA0502"/>
    <w:rsid w:val="00DA0DA5"/>
    <w:rsid w:val="00DA2939"/>
    <w:rsid w:val="00DB0790"/>
    <w:rsid w:val="00DB3098"/>
    <w:rsid w:val="00DB589E"/>
    <w:rsid w:val="00DB7482"/>
    <w:rsid w:val="00DC0537"/>
    <w:rsid w:val="00DC0C3E"/>
    <w:rsid w:val="00DC0D31"/>
    <w:rsid w:val="00DC0EBE"/>
    <w:rsid w:val="00DC1180"/>
    <w:rsid w:val="00DC1C17"/>
    <w:rsid w:val="00DC20B8"/>
    <w:rsid w:val="00DC7077"/>
    <w:rsid w:val="00DC725B"/>
    <w:rsid w:val="00DD2F46"/>
    <w:rsid w:val="00DD4A02"/>
    <w:rsid w:val="00DD54BF"/>
    <w:rsid w:val="00DD77FE"/>
    <w:rsid w:val="00DE0F57"/>
    <w:rsid w:val="00DE38C3"/>
    <w:rsid w:val="00DE4514"/>
    <w:rsid w:val="00DE4BDB"/>
    <w:rsid w:val="00DE56B0"/>
    <w:rsid w:val="00DE5714"/>
    <w:rsid w:val="00DE7EFE"/>
    <w:rsid w:val="00DF64CC"/>
    <w:rsid w:val="00E01FA7"/>
    <w:rsid w:val="00E023E6"/>
    <w:rsid w:val="00E0324B"/>
    <w:rsid w:val="00E03669"/>
    <w:rsid w:val="00E04C1A"/>
    <w:rsid w:val="00E07707"/>
    <w:rsid w:val="00E07C4C"/>
    <w:rsid w:val="00E07F7B"/>
    <w:rsid w:val="00E109FD"/>
    <w:rsid w:val="00E1273A"/>
    <w:rsid w:val="00E1389B"/>
    <w:rsid w:val="00E15113"/>
    <w:rsid w:val="00E20C6E"/>
    <w:rsid w:val="00E235B8"/>
    <w:rsid w:val="00E26606"/>
    <w:rsid w:val="00E26C2A"/>
    <w:rsid w:val="00E27B00"/>
    <w:rsid w:val="00E30010"/>
    <w:rsid w:val="00E30C0B"/>
    <w:rsid w:val="00E31A96"/>
    <w:rsid w:val="00E36408"/>
    <w:rsid w:val="00E36AAF"/>
    <w:rsid w:val="00E372FC"/>
    <w:rsid w:val="00E4001B"/>
    <w:rsid w:val="00E40026"/>
    <w:rsid w:val="00E41800"/>
    <w:rsid w:val="00E42DED"/>
    <w:rsid w:val="00E42E87"/>
    <w:rsid w:val="00E438AA"/>
    <w:rsid w:val="00E44E8E"/>
    <w:rsid w:val="00E503C5"/>
    <w:rsid w:val="00E523C9"/>
    <w:rsid w:val="00E53E74"/>
    <w:rsid w:val="00E56365"/>
    <w:rsid w:val="00E61F3D"/>
    <w:rsid w:val="00E63C48"/>
    <w:rsid w:val="00E6426B"/>
    <w:rsid w:val="00E645C6"/>
    <w:rsid w:val="00E66F38"/>
    <w:rsid w:val="00E71052"/>
    <w:rsid w:val="00E7139C"/>
    <w:rsid w:val="00E74941"/>
    <w:rsid w:val="00E7712F"/>
    <w:rsid w:val="00E83895"/>
    <w:rsid w:val="00E85605"/>
    <w:rsid w:val="00E85868"/>
    <w:rsid w:val="00E860A9"/>
    <w:rsid w:val="00E86A2C"/>
    <w:rsid w:val="00E87030"/>
    <w:rsid w:val="00E92336"/>
    <w:rsid w:val="00E93C7C"/>
    <w:rsid w:val="00E95D1F"/>
    <w:rsid w:val="00E96690"/>
    <w:rsid w:val="00E96C7B"/>
    <w:rsid w:val="00EA1DE7"/>
    <w:rsid w:val="00EA20CF"/>
    <w:rsid w:val="00EA2E08"/>
    <w:rsid w:val="00EA3B15"/>
    <w:rsid w:val="00EA4265"/>
    <w:rsid w:val="00EA4D01"/>
    <w:rsid w:val="00EA6127"/>
    <w:rsid w:val="00EA6160"/>
    <w:rsid w:val="00EA6A28"/>
    <w:rsid w:val="00EA7981"/>
    <w:rsid w:val="00EB061D"/>
    <w:rsid w:val="00EB0E58"/>
    <w:rsid w:val="00EB3990"/>
    <w:rsid w:val="00EB4969"/>
    <w:rsid w:val="00EB5E13"/>
    <w:rsid w:val="00EB5F49"/>
    <w:rsid w:val="00EB66AE"/>
    <w:rsid w:val="00EB6CBF"/>
    <w:rsid w:val="00EB6FA5"/>
    <w:rsid w:val="00EC0851"/>
    <w:rsid w:val="00EC5FAD"/>
    <w:rsid w:val="00EC7182"/>
    <w:rsid w:val="00EC7263"/>
    <w:rsid w:val="00ED040C"/>
    <w:rsid w:val="00ED0D17"/>
    <w:rsid w:val="00ED33AE"/>
    <w:rsid w:val="00ED72A4"/>
    <w:rsid w:val="00ED734C"/>
    <w:rsid w:val="00ED78D7"/>
    <w:rsid w:val="00EE4454"/>
    <w:rsid w:val="00EE462E"/>
    <w:rsid w:val="00EE7ECA"/>
    <w:rsid w:val="00EF04BE"/>
    <w:rsid w:val="00EF1EAB"/>
    <w:rsid w:val="00EF20C4"/>
    <w:rsid w:val="00EF2405"/>
    <w:rsid w:val="00EF35C4"/>
    <w:rsid w:val="00EF5016"/>
    <w:rsid w:val="00EF53EF"/>
    <w:rsid w:val="00EF5E9A"/>
    <w:rsid w:val="00EF6399"/>
    <w:rsid w:val="00EF7157"/>
    <w:rsid w:val="00F01B14"/>
    <w:rsid w:val="00F05E82"/>
    <w:rsid w:val="00F07DBF"/>
    <w:rsid w:val="00F10399"/>
    <w:rsid w:val="00F10590"/>
    <w:rsid w:val="00F107EC"/>
    <w:rsid w:val="00F1085C"/>
    <w:rsid w:val="00F109F5"/>
    <w:rsid w:val="00F116DB"/>
    <w:rsid w:val="00F1189A"/>
    <w:rsid w:val="00F139B7"/>
    <w:rsid w:val="00F13B87"/>
    <w:rsid w:val="00F1407F"/>
    <w:rsid w:val="00F14685"/>
    <w:rsid w:val="00F15535"/>
    <w:rsid w:val="00F167F6"/>
    <w:rsid w:val="00F21D90"/>
    <w:rsid w:val="00F21DC9"/>
    <w:rsid w:val="00F27321"/>
    <w:rsid w:val="00F3026F"/>
    <w:rsid w:val="00F31DA6"/>
    <w:rsid w:val="00F339BB"/>
    <w:rsid w:val="00F3448C"/>
    <w:rsid w:val="00F34885"/>
    <w:rsid w:val="00F41657"/>
    <w:rsid w:val="00F42981"/>
    <w:rsid w:val="00F429E0"/>
    <w:rsid w:val="00F43101"/>
    <w:rsid w:val="00F4333A"/>
    <w:rsid w:val="00F44478"/>
    <w:rsid w:val="00F471F9"/>
    <w:rsid w:val="00F4760B"/>
    <w:rsid w:val="00F5060A"/>
    <w:rsid w:val="00F53060"/>
    <w:rsid w:val="00F55364"/>
    <w:rsid w:val="00F5588B"/>
    <w:rsid w:val="00F567B8"/>
    <w:rsid w:val="00F602A5"/>
    <w:rsid w:val="00F606F1"/>
    <w:rsid w:val="00F60E60"/>
    <w:rsid w:val="00F6186C"/>
    <w:rsid w:val="00F61A36"/>
    <w:rsid w:val="00F61CB3"/>
    <w:rsid w:val="00F63244"/>
    <w:rsid w:val="00F63C57"/>
    <w:rsid w:val="00F64117"/>
    <w:rsid w:val="00F6575A"/>
    <w:rsid w:val="00F70DA2"/>
    <w:rsid w:val="00F72190"/>
    <w:rsid w:val="00F73F87"/>
    <w:rsid w:val="00F74DFB"/>
    <w:rsid w:val="00F81D1B"/>
    <w:rsid w:val="00F81F14"/>
    <w:rsid w:val="00F82432"/>
    <w:rsid w:val="00F87FEA"/>
    <w:rsid w:val="00F900BA"/>
    <w:rsid w:val="00F920EF"/>
    <w:rsid w:val="00F9385C"/>
    <w:rsid w:val="00F96F8C"/>
    <w:rsid w:val="00F979BB"/>
    <w:rsid w:val="00FA0B8E"/>
    <w:rsid w:val="00FA17DA"/>
    <w:rsid w:val="00FA1FE7"/>
    <w:rsid w:val="00FA2C11"/>
    <w:rsid w:val="00FA3D64"/>
    <w:rsid w:val="00FA4C3D"/>
    <w:rsid w:val="00FA6987"/>
    <w:rsid w:val="00FA72FB"/>
    <w:rsid w:val="00FB2538"/>
    <w:rsid w:val="00FC020C"/>
    <w:rsid w:val="00FC4A52"/>
    <w:rsid w:val="00FC5235"/>
    <w:rsid w:val="00FC5EE6"/>
    <w:rsid w:val="00FC7AA0"/>
    <w:rsid w:val="00FC7C0C"/>
    <w:rsid w:val="00FD18ED"/>
    <w:rsid w:val="00FD24A6"/>
    <w:rsid w:val="00FD2F12"/>
    <w:rsid w:val="00FD43EE"/>
    <w:rsid w:val="00FD4CB8"/>
    <w:rsid w:val="00FD51C0"/>
    <w:rsid w:val="00FD5C25"/>
    <w:rsid w:val="00FE0723"/>
    <w:rsid w:val="00FE6DD6"/>
    <w:rsid w:val="00FE75B3"/>
    <w:rsid w:val="00FF0C34"/>
    <w:rsid w:val="00FF1677"/>
    <w:rsid w:val="00FF177B"/>
    <w:rsid w:val="00FF20E3"/>
    <w:rsid w:val="00FF2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73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2A43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4B5F90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230"/>
      <w:szCs w:val="23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A040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A0404"/>
    <w:rPr>
      <w:rFonts w:ascii="Cambria" w:hAnsi="Cambria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link w:val="NormalWebChar"/>
    <w:uiPriority w:val="99"/>
    <w:rsid w:val="00581B02"/>
    <w:pPr>
      <w:spacing w:after="150"/>
    </w:pPr>
  </w:style>
  <w:style w:type="character" w:styleId="Emphasis">
    <w:name w:val="Emphasis"/>
    <w:basedOn w:val="DefaultParagraphFont"/>
    <w:uiPriority w:val="99"/>
    <w:qFormat/>
    <w:rsid w:val="00581B02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581B02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4B5F90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CA71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locked/>
    <w:rsid w:val="002A434F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0A0404"/>
    <w:rPr>
      <w:rFonts w:ascii="Cambria" w:hAnsi="Cambria" w:cs="Times New Roman"/>
      <w:b/>
      <w:bCs/>
      <w:kern w:val="28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2A434F"/>
    <w:pPr>
      <w:tabs>
        <w:tab w:val="left" w:pos="5103"/>
      </w:tabs>
      <w:ind w:firstLine="851"/>
      <w:jc w:val="both"/>
    </w:pPr>
    <w:rPr>
      <w:sz w:val="28"/>
      <w:szCs w:val="28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A0404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302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0404"/>
    <w:rPr>
      <w:rFonts w:cs="Times New Roman"/>
      <w:sz w:val="2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75195B"/>
    <w:rPr>
      <w:rFonts w:cs="Times New Roman"/>
      <w:sz w:val="24"/>
      <w:szCs w:val="24"/>
      <w:lang w:val="ru-RU" w:eastAsia="ru-RU"/>
    </w:rPr>
  </w:style>
  <w:style w:type="paragraph" w:customStyle="1" w:styleId="1">
    <w:name w:val="Абзац списка1"/>
    <w:basedOn w:val="Normal"/>
    <w:uiPriority w:val="99"/>
    <w:rsid w:val="00B2217B"/>
    <w:pPr>
      <w:ind w:left="720"/>
    </w:pPr>
    <w:rPr>
      <w:sz w:val="28"/>
      <w:szCs w:val="2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168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168081">
          <w:marLeft w:val="2448"/>
          <w:marRight w:val="2448"/>
          <w:marTop w:val="2448"/>
          <w:marBottom w:val="24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16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16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168110">
          <w:marLeft w:val="255"/>
          <w:marRight w:val="255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16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084"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104"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16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3</Pages>
  <Words>933</Words>
  <Characters>5322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1</dc:title>
  <dc:subject/>
  <dc:creator>User</dc:creator>
  <cp:keywords/>
  <dc:description/>
  <cp:lastModifiedBy>НФ</cp:lastModifiedBy>
  <cp:revision>13</cp:revision>
  <cp:lastPrinted>2013-02-15T12:52:00Z</cp:lastPrinted>
  <dcterms:created xsi:type="dcterms:W3CDTF">2013-02-04T09:17:00Z</dcterms:created>
  <dcterms:modified xsi:type="dcterms:W3CDTF">2014-01-13T08:00:00Z</dcterms:modified>
</cp:coreProperties>
</file>